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E" w:rsidRDefault="001C08FE" w:rsidP="001C08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CD52C1">
        <w:rPr>
          <w:sz w:val="22"/>
          <w:szCs w:val="22"/>
        </w:rPr>
        <w:t>1</w:t>
      </w:r>
      <w:r w:rsidR="00866E4C">
        <w:rPr>
          <w:sz w:val="22"/>
          <w:szCs w:val="22"/>
        </w:rPr>
        <w:t>5</w:t>
      </w:r>
      <w:r>
        <w:rPr>
          <w:sz w:val="22"/>
          <w:szCs w:val="22"/>
        </w:rPr>
        <w:t>/201</w:t>
      </w:r>
      <w:r w:rsidR="00CD52C1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1C08FE" w:rsidRDefault="001C08FE" w:rsidP="001C08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C08FE" w:rsidRDefault="001C08FE" w:rsidP="001C08F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Radom, dn. </w:t>
      </w:r>
      <w:r w:rsidR="00CD52C1">
        <w:rPr>
          <w:sz w:val="22"/>
          <w:szCs w:val="22"/>
        </w:rPr>
        <w:t>16</w:t>
      </w:r>
      <w:r>
        <w:rPr>
          <w:sz w:val="22"/>
          <w:szCs w:val="22"/>
        </w:rPr>
        <w:t>.</w:t>
      </w:r>
      <w:r w:rsidR="00CD52C1">
        <w:rPr>
          <w:sz w:val="22"/>
          <w:szCs w:val="22"/>
        </w:rPr>
        <w:t>05</w:t>
      </w:r>
      <w:r>
        <w:rPr>
          <w:sz w:val="22"/>
          <w:szCs w:val="22"/>
        </w:rPr>
        <w:t>.201</w:t>
      </w:r>
      <w:r w:rsidR="00CD52C1">
        <w:rPr>
          <w:sz w:val="22"/>
          <w:szCs w:val="22"/>
        </w:rPr>
        <w:t>6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jc w:val="center"/>
        <w:rPr>
          <w:b/>
          <w:sz w:val="28"/>
          <w:szCs w:val="28"/>
        </w:rPr>
      </w:pPr>
    </w:p>
    <w:p w:rsidR="001C08FE" w:rsidRDefault="001C08FE" w:rsidP="001C08FE">
      <w:pPr>
        <w:jc w:val="center"/>
        <w:rPr>
          <w:b/>
          <w:sz w:val="28"/>
          <w:szCs w:val="28"/>
        </w:rPr>
      </w:pPr>
    </w:p>
    <w:p w:rsidR="001C08FE" w:rsidRDefault="001C08FE" w:rsidP="001C08FE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ZAWIADOMIENIE O UNIEWAŻNIENIU POSTĘPOWANIA</w:t>
      </w:r>
    </w:p>
    <w:p w:rsidR="001C08FE" w:rsidRDefault="001C08FE" w:rsidP="001C08FE">
      <w:pPr>
        <w:jc w:val="center"/>
        <w:rPr>
          <w:b/>
          <w:sz w:val="22"/>
          <w:szCs w:val="22"/>
        </w:rPr>
      </w:pPr>
    </w:p>
    <w:p w:rsidR="001C08FE" w:rsidRDefault="001C08FE" w:rsidP="001C08FE">
      <w:pPr>
        <w:jc w:val="center"/>
        <w:rPr>
          <w:b/>
          <w:sz w:val="22"/>
          <w:szCs w:val="22"/>
        </w:rPr>
      </w:pPr>
    </w:p>
    <w:p w:rsidR="001C08FE" w:rsidRDefault="001C08FE" w:rsidP="001C08FE">
      <w:pPr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Dotyczy: przetargu nieograniczonego </w:t>
      </w:r>
      <w:r w:rsidR="00866E4C">
        <w:rPr>
          <w:sz w:val="22"/>
          <w:szCs w:val="22"/>
          <w:u w:val="single"/>
        </w:rPr>
        <w:t>na dostawę ładowarki kołowej</w:t>
      </w:r>
      <w:r>
        <w:rPr>
          <w:sz w:val="22"/>
          <w:szCs w:val="22"/>
          <w:u w:val="single"/>
        </w:rPr>
        <w:t>,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znak sprawy </w:t>
      </w:r>
      <w:r w:rsidR="00CD52C1">
        <w:rPr>
          <w:sz w:val="22"/>
          <w:szCs w:val="22"/>
          <w:u w:val="single"/>
        </w:rPr>
        <w:t>1</w:t>
      </w:r>
      <w:r w:rsidR="00866E4C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/201</w:t>
      </w:r>
      <w:r w:rsidR="00CD52C1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</w:t>
      </w:r>
    </w:p>
    <w:p w:rsidR="001C08FE" w:rsidRDefault="001C08FE" w:rsidP="001C08FE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1C08FE" w:rsidRDefault="001C08FE" w:rsidP="001C08FE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1C08FE" w:rsidRDefault="001C08FE" w:rsidP="001C08FE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Na mocy art. 93 ust  1 pkt. </w:t>
      </w:r>
      <w:r w:rsidR="00CD52C1">
        <w:rPr>
          <w:sz w:val="22"/>
          <w:szCs w:val="22"/>
        </w:rPr>
        <w:t>1</w:t>
      </w:r>
      <w:r>
        <w:rPr>
          <w:sz w:val="22"/>
          <w:szCs w:val="22"/>
        </w:rPr>
        <w:t xml:space="preserve"> ustawy z dnia 29 stycznia 2004r Prawo zamówień publicznych (tekst jednolity: Dz. U. z 201</w:t>
      </w:r>
      <w:r w:rsidR="00CD52C1">
        <w:rPr>
          <w:sz w:val="22"/>
          <w:szCs w:val="22"/>
        </w:rPr>
        <w:t>5</w:t>
      </w:r>
      <w:r>
        <w:rPr>
          <w:sz w:val="22"/>
          <w:szCs w:val="22"/>
        </w:rPr>
        <w:t xml:space="preserve">r, poz. </w:t>
      </w:r>
      <w:r w:rsidR="00CD52C1">
        <w:rPr>
          <w:sz w:val="22"/>
          <w:szCs w:val="22"/>
        </w:rPr>
        <w:t>2164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późń</w:t>
      </w:r>
      <w:proofErr w:type="spellEnd"/>
      <w:r>
        <w:rPr>
          <w:sz w:val="22"/>
          <w:szCs w:val="22"/>
        </w:rPr>
        <w:t>. zm.) Przedsiębiorstwo Produkcyjno Usługowo Handlowe „RADKOM” Sp. z o. o. unieważnia postępowanie o udzielenie zamówienia publicznego pn.: „</w:t>
      </w:r>
      <w:r w:rsidR="00866E4C">
        <w:rPr>
          <w:sz w:val="22"/>
          <w:szCs w:val="22"/>
        </w:rPr>
        <w:t>Dostawa ładowarki kołowej</w:t>
      </w:r>
      <w:r>
        <w:rPr>
          <w:sz w:val="22"/>
          <w:szCs w:val="22"/>
        </w:rPr>
        <w:t>”.</w:t>
      </w:r>
    </w:p>
    <w:bookmarkEnd w:id="0"/>
    <w:p w:rsidR="001C08FE" w:rsidRDefault="001C08FE" w:rsidP="001C08FE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</w:p>
    <w:p w:rsidR="001C08FE" w:rsidRDefault="001C08FE" w:rsidP="001C08FE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</w:t>
      </w:r>
    </w:p>
    <w:p w:rsidR="001C08FE" w:rsidRDefault="001C08FE" w:rsidP="001C08FE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</w:p>
    <w:p w:rsidR="00CD52C1" w:rsidRPr="00866E4C" w:rsidRDefault="00CD52C1" w:rsidP="00866E4C">
      <w:pPr>
        <w:jc w:val="both"/>
        <w:rPr>
          <w:color w:val="000000"/>
          <w:sz w:val="22"/>
          <w:szCs w:val="22"/>
        </w:rPr>
      </w:pPr>
      <w:r w:rsidRPr="00866E4C">
        <w:rPr>
          <w:color w:val="000000"/>
          <w:sz w:val="22"/>
          <w:szCs w:val="22"/>
        </w:rPr>
        <w:t>W przedmiotowym postępowaniu</w:t>
      </w:r>
      <w:r w:rsidR="00866E4C">
        <w:rPr>
          <w:color w:val="000000"/>
          <w:sz w:val="22"/>
          <w:szCs w:val="22"/>
        </w:rPr>
        <w:t>,</w:t>
      </w:r>
      <w:r w:rsidRPr="00866E4C">
        <w:rPr>
          <w:color w:val="000000"/>
          <w:sz w:val="22"/>
          <w:szCs w:val="22"/>
        </w:rPr>
        <w:t xml:space="preserve"> w terminie przewidzianym na składanie ofert, tj. do dnia </w:t>
      </w:r>
      <w:r w:rsidR="00866E4C" w:rsidRPr="00866E4C">
        <w:rPr>
          <w:color w:val="000000"/>
          <w:sz w:val="22"/>
          <w:szCs w:val="22"/>
        </w:rPr>
        <w:t>11</w:t>
      </w:r>
      <w:r w:rsidRPr="00866E4C">
        <w:rPr>
          <w:color w:val="000000"/>
          <w:sz w:val="22"/>
          <w:szCs w:val="22"/>
        </w:rPr>
        <w:t xml:space="preserve">.05.2016 r., </w:t>
      </w:r>
      <w:r w:rsidR="00866E4C" w:rsidRPr="00866E4C">
        <w:rPr>
          <w:color w:val="000000"/>
          <w:sz w:val="22"/>
          <w:szCs w:val="22"/>
        </w:rPr>
        <w:t xml:space="preserve">nie </w:t>
      </w:r>
      <w:r w:rsidRPr="00866E4C">
        <w:rPr>
          <w:color w:val="000000"/>
          <w:sz w:val="22"/>
          <w:szCs w:val="22"/>
        </w:rPr>
        <w:t xml:space="preserve">wpłynęła </w:t>
      </w:r>
      <w:r w:rsidR="00866E4C" w:rsidRPr="00866E4C">
        <w:rPr>
          <w:color w:val="000000"/>
          <w:sz w:val="22"/>
          <w:szCs w:val="22"/>
        </w:rPr>
        <w:t>żadna</w:t>
      </w:r>
      <w:r w:rsidRPr="00866E4C">
        <w:rPr>
          <w:color w:val="000000"/>
          <w:sz w:val="22"/>
          <w:szCs w:val="22"/>
        </w:rPr>
        <w:t xml:space="preserve"> oferta </w:t>
      </w:r>
      <w:r w:rsidR="00866E4C" w:rsidRPr="00866E4C">
        <w:rPr>
          <w:color w:val="000000"/>
          <w:sz w:val="22"/>
          <w:szCs w:val="22"/>
        </w:rPr>
        <w:t>niepodlegająca odrzuceniu</w:t>
      </w:r>
    </w:p>
    <w:p w:rsidR="00CD52C1" w:rsidRDefault="00CD52C1" w:rsidP="00CD52C1">
      <w:pPr>
        <w:pStyle w:val="Akapitzlist"/>
        <w:ind w:left="426"/>
        <w:jc w:val="both"/>
        <w:rPr>
          <w:color w:val="000000"/>
          <w:sz w:val="22"/>
          <w:szCs w:val="22"/>
        </w:rPr>
      </w:pPr>
    </w:p>
    <w:p w:rsidR="001C08FE" w:rsidRDefault="001C08FE"/>
    <w:p w:rsidR="001C08FE" w:rsidRDefault="001C08FE" w:rsidP="001C08FE">
      <w:pPr>
        <w:jc w:val="center"/>
      </w:pPr>
      <w:r>
        <w:t xml:space="preserve">                                                               </w:t>
      </w:r>
    </w:p>
    <w:p w:rsidR="001C08FE" w:rsidRDefault="001C08FE" w:rsidP="001C08FE">
      <w:pPr>
        <w:jc w:val="center"/>
      </w:pPr>
      <w:r>
        <w:t xml:space="preserve">                                                                    Kierownik Zamawiającego                            </w:t>
      </w:r>
    </w:p>
    <w:sectPr w:rsidR="001C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0AB"/>
    <w:multiLevelType w:val="hybridMultilevel"/>
    <w:tmpl w:val="78CC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2"/>
    <w:rsid w:val="001C08FE"/>
    <w:rsid w:val="0040248E"/>
    <w:rsid w:val="007D4772"/>
    <w:rsid w:val="00866E4C"/>
    <w:rsid w:val="008935B9"/>
    <w:rsid w:val="00CD52C1"/>
    <w:rsid w:val="00D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6</cp:revision>
  <cp:lastPrinted>2016-05-12T11:59:00Z</cp:lastPrinted>
  <dcterms:created xsi:type="dcterms:W3CDTF">2016-05-12T11:56:00Z</dcterms:created>
  <dcterms:modified xsi:type="dcterms:W3CDTF">2016-05-13T05:24:00Z</dcterms:modified>
</cp:coreProperties>
</file>