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88" w:rsidRDefault="00C875A5" w:rsidP="008C5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4543E1">
        <w:rPr>
          <w:sz w:val="22"/>
          <w:szCs w:val="22"/>
        </w:rPr>
        <w:t>27</w:t>
      </w:r>
      <w:r w:rsidR="008C5988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</w:p>
    <w:p w:rsidR="008C5988" w:rsidRDefault="008C5988" w:rsidP="008C598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8C5988" w:rsidRDefault="008C5988" w:rsidP="008C59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8C5988" w:rsidRDefault="008C5988" w:rsidP="008C5988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A615DA">
        <w:rPr>
          <w:sz w:val="22"/>
          <w:szCs w:val="22"/>
        </w:rPr>
        <w:t>22</w:t>
      </w:r>
      <w:bookmarkStart w:id="0" w:name="_GoBack"/>
      <w:bookmarkEnd w:id="0"/>
      <w:r w:rsidR="00905E1A">
        <w:rPr>
          <w:sz w:val="22"/>
          <w:szCs w:val="22"/>
        </w:rPr>
        <w:t>.07</w:t>
      </w:r>
      <w:r w:rsidR="00C875A5">
        <w:rPr>
          <w:sz w:val="22"/>
          <w:szCs w:val="22"/>
        </w:rPr>
        <w:t>.2016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8"/>
          <w:szCs w:val="28"/>
        </w:rPr>
      </w:pPr>
    </w:p>
    <w:p w:rsidR="004543E1" w:rsidRDefault="004543E1" w:rsidP="004543E1">
      <w:pPr>
        <w:jc w:val="center"/>
        <w:rPr>
          <w:b/>
        </w:rPr>
      </w:pPr>
      <w:r>
        <w:rPr>
          <w:b/>
        </w:rPr>
        <w:t>ZAWIADOMIENIE O UNIEWAŻNIENIU POSTĘPOWANIA</w:t>
      </w:r>
    </w:p>
    <w:p w:rsidR="004543E1" w:rsidRDefault="004543E1" w:rsidP="004543E1">
      <w:pPr>
        <w:rPr>
          <w:b/>
          <w:sz w:val="20"/>
          <w:szCs w:val="20"/>
        </w:rPr>
      </w:pPr>
    </w:p>
    <w:p w:rsidR="004543E1" w:rsidRDefault="004543E1" w:rsidP="004543E1">
      <w:pPr>
        <w:rPr>
          <w:b/>
          <w:sz w:val="20"/>
          <w:szCs w:val="20"/>
        </w:rPr>
      </w:pPr>
    </w:p>
    <w:p w:rsidR="004543E1" w:rsidRDefault="004543E1" w:rsidP="004543E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 wyłonienie podwykonawcy na odbiór i transport odpadów komunalnych od właścicieli nieruchomości zamieszkałych na terenie Gminy Zwoleń</w:t>
      </w:r>
      <w:r>
        <w:rPr>
          <w:sz w:val="22"/>
          <w:szCs w:val="22"/>
          <w:u w:val="single"/>
        </w:rPr>
        <w:t xml:space="preserve">,  </w:t>
      </w:r>
      <w:r>
        <w:rPr>
          <w:color w:val="000000"/>
          <w:sz w:val="22"/>
          <w:szCs w:val="22"/>
          <w:u w:val="single"/>
        </w:rPr>
        <w:t>znak sprawy: 27/2016</w:t>
      </w:r>
    </w:p>
    <w:p w:rsidR="004543E1" w:rsidRDefault="004543E1" w:rsidP="004543E1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4543E1" w:rsidRDefault="004543E1" w:rsidP="004543E1">
      <w:pPr>
        <w:pStyle w:val="Tekstpodstawowywcity2"/>
        <w:spacing w:line="240" w:lineRule="auto"/>
        <w:ind w:firstLine="1077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W wyniku przeprowadzenia czynności związanych z </w:t>
      </w:r>
      <w:r>
        <w:rPr>
          <w:sz w:val="22"/>
          <w:szCs w:val="22"/>
          <w:lang w:val="pl-PL"/>
        </w:rPr>
        <w:t xml:space="preserve">ponownym </w:t>
      </w:r>
      <w:r>
        <w:rPr>
          <w:sz w:val="22"/>
          <w:szCs w:val="22"/>
        </w:rPr>
        <w:t>badaniem i oceną złożonych w postępowaniu ofert</w:t>
      </w:r>
      <w:r>
        <w:rPr>
          <w:sz w:val="22"/>
          <w:szCs w:val="22"/>
          <w:lang w:val="pl-PL"/>
        </w:rPr>
        <w:t xml:space="preserve">, działając na podstawie art. 93 ust. 1 pkt. 1 </w:t>
      </w:r>
      <w:r>
        <w:rPr>
          <w:sz w:val="22"/>
          <w:szCs w:val="22"/>
        </w:rPr>
        <w:t>ustawy z dnia 29 stycznia 2004 r. – Prawo zamówień publicznych (tekst jednolity: Dz. U. z 201</w:t>
      </w: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 xml:space="preserve"> r., poz. </w:t>
      </w:r>
      <w:r>
        <w:rPr>
          <w:sz w:val="22"/>
          <w:szCs w:val="22"/>
          <w:lang w:val="pl-PL"/>
        </w:rPr>
        <w:t xml:space="preserve">2164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pl-PL"/>
        </w:rPr>
        <w:t>Zamawiający unieważnia przedmiotowe postępowanie ponieważ nie złożono żadnej oferty niepodlegającej odrzuceniu ani nie wpłynął żaden wniosek o dopuszczenie do udziału w postepowaniu od Wykonawcy niepodlegającego wykluczeniu.</w:t>
      </w:r>
    </w:p>
    <w:p w:rsidR="004543E1" w:rsidRDefault="004543E1" w:rsidP="004543E1">
      <w:pPr>
        <w:pStyle w:val="Tekstpodstawowywcity2"/>
        <w:spacing w:line="240" w:lineRule="auto"/>
        <w:ind w:firstLine="1077"/>
        <w:rPr>
          <w:sz w:val="22"/>
          <w:szCs w:val="22"/>
          <w:lang w:val="pl-PL"/>
        </w:rPr>
      </w:pPr>
    </w:p>
    <w:p w:rsidR="004543E1" w:rsidRDefault="004543E1" w:rsidP="004543E1">
      <w:pPr>
        <w:pStyle w:val="Tekstpodstawowywcity2"/>
        <w:spacing w:line="240" w:lineRule="auto"/>
        <w:ind w:firstLine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UZASADNIENIE</w:t>
      </w:r>
    </w:p>
    <w:p w:rsidR="004543E1" w:rsidRDefault="004543E1" w:rsidP="004543E1">
      <w:pPr>
        <w:pStyle w:val="Tekstpodstawowywcity2"/>
        <w:spacing w:line="240" w:lineRule="auto"/>
        <w:ind w:firstLine="0"/>
        <w:rPr>
          <w:b/>
          <w:sz w:val="22"/>
          <w:szCs w:val="22"/>
          <w:lang w:val="pl-PL"/>
        </w:rPr>
      </w:pPr>
    </w:p>
    <w:p w:rsidR="00D43589" w:rsidRPr="00D43589" w:rsidRDefault="00D43589" w:rsidP="00D43589">
      <w:pPr>
        <w:jc w:val="both"/>
        <w:rPr>
          <w:b/>
          <w:sz w:val="22"/>
          <w:szCs w:val="22"/>
          <w:lang w:eastAsia="x-none"/>
        </w:rPr>
      </w:pPr>
      <w:r w:rsidRPr="00D43589">
        <w:rPr>
          <w:b/>
          <w:sz w:val="22"/>
          <w:szCs w:val="22"/>
          <w:lang w:eastAsia="x-none"/>
        </w:rPr>
        <w:t>W przedmiotowym postępowaniu złożono 2 oferty: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  <w:u w:val="single"/>
        </w:rPr>
      </w:pPr>
      <w:r w:rsidRPr="00D43589">
        <w:rPr>
          <w:b/>
          <w:sz w:val="22"/>
          <w:szCs w:val="22"/>
          <w:u w:val="single"/>
        </w:rPr>
        <w:t xml:space="preserve">Oferta nr 1 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Zakład Usług Komunalnych Sp. z o.o. w Zwoleniu ul. Bogusza 19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26-700 Zwoleń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Fax: (48) 676 42 11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  <w:u w:val="single"/>
        </w:rPr>
      </w:pPr>
      <w:r w:rsidRPr="00D43589">
        <w:rPr>
          <w:b/>
          <w:sz w:val="22"/>
          <w:szCs w:val="22"/>
          <w:u w:val="single"/>
        </w:rPr>
        <w:t>Wartość brutto: 232 438,41 zł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589">
        <w:rPr>
          <w:sz w:val="22"/>
          <w:szCs w:val="22"/>
        </w:rPr>
        <w:t xml:space="preserve">Zamawiający na podstawie art. 26 ust. 3 ustawy Prawo zamówień publicznych (tekst jednolity: </w:t>
      </w:r>
      <w:r w:rsidRPr="00D43589">
        <w:rPr>
          <w:sz w:val="22"/>
          <w:szCs w:val="22"/>
        </w:rPr>
        <w:br/>
        <w:t xml:space="preserve">Dz. U. z 2105r., poz. 2164 ze zm.) wezwał Wykonawcę do uzupełnienia złożonej oferty - nadesłania zaświadczenia o wpisie do rejestru działalności regulowanej zawierającego wymienione w </w:t>
      </w:r>
      <w:proofErr w:type="spellStart"/>
      <w:r w:rsidRPr="00D43589">
        <w:rPr>
          <w:sz w:val="22"/>
          <w:szCs w:val="22"/>
        </w:rPr>
        <w:t>siwz</w:t>
      </w:r>
      <w:proofErr w:type="spellEnd"/>
      <w:r w:rsidRPr="00D43589">
        <w:rPr>
          <w:sz w:val="22"/>
          <w:szCs w:val="22"/>
        </w:rPr>
        <w:t xml:space="preserve"> kody odpadów, decyzji właściwego organu zezwalającej na transport</w:t>
      </w:r>
      <w:r>
        <w:rPr>
          <w:sz w:val="22"/>
          <w:szCs w:val="22"/>
        </w:rPr>
        <w:t xml:space="preserve"> odpadów o kodach wymienionych </w:t>
      </w:r>
      <w:r w:rsidRPr="00D43589">
        <w:rPr>
          <w:sz w:val="22"/>
          <w:szCs w:val="22"/>
        </w:rPr>
        <w:t xml:space="preserve">w </w:t>
      </w:r>
      <w:proofErr w:type="spellStart"/>
      <w:r w:rsidRPr="00D43589">
        <w:rPr>
          <w:sz w:val="22"/>
          <w:szCs w:val="22"/>
        </w:rPr>
        <w:t>siwz</w:t>
      </w:r>
      <w:proofErr w:type="spellEnd"/>
      <w:r w:rsidRPr="00D43589">
        <w:rPr>
          <w:sz w:val="22"/>
          <w:szCs w:val="22"/>
        </w:rPr>
        <w:t>, decyzji Starosty Powiatu Zwoleńskiego znak: RLOŚ.6233.10.2013 z dnia 24.12.2013 r., decyzji właściwego organu zezwalającej na zbiórkę odpadów o kodach wymi</w:t>
      </w:r>
      <w:r>
        <w:rPr>
          <w:sz w:val="22"/>
          <w:szCs w:val="22"/>
        </w:rPr>
        <w:t xml:space="preserve">enionych w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:</w:t>
      </w:r>
    </w:p>
    <w:p w:rsidR="00D43589" w:rsidRPr="00D43589" w:rsidRDefault="00D43589" w:rsidP="00D4358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VII.1.2.a)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żądał dołączenia do oferty „zaświadczenia o wpisie do Rejestru Działalności Regulowanej prowadzonego przez Gminę Zwoleń”. Z kolei </w:t>
      </w: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III.2.c)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określił, że przedmiotem usługi będzie zbiórka i transport „odpadów </w:t>
      </w:r>
      <w:r w:rsidRPr="00D43589">
        <w:rPr>
          <w:rFonts w:eastAsia="Calibri"/>
          <w:sz w:val="22"/>
          <w:szCs w:val="22"/>
          <w:lang w:eastAsia="en-US"/>
        </w:rPr>
        <w:t xml:space="preserve">niebezpiecznych typu leki, baterie (kody 18 01 09 oraz 16 06 03)”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W toku badania oferty Komisja Przetargowa stwierdziła, że dołączone do oferty Wykonawcy Zaświadczenie o wpisie do rejestru działalności regulowanej nie zawiera kodów 18 01 09 oraz 16 06 03. </w:t>
      </w:r>
      <w:r w:rsidRPr="00D43589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43589" w:rsidRPr="00D43589" w:rsidRDefault="00D43589" w:rsidP="00D4358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>W pkt. VII.1.2.b)</w:t>
      </w:r>
      <w:r w:rsidRPr="00D43589">
        <w:rPr>
          <w:rFonts w:eastAsia="Calibri"/>
          <w:sz w:val="22"/>
          <w:szCs w:val="22"/>
          <w:lang w:eastAsia="en-US"/>
        </w:rPr>
        <w:t xml:space="preserve"> 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Zamawiający żądał dołączenia do oferty „decyzji zezwalającej na transport odpadów wydanej przez starostę właściwego ze względu na miejsce siedziby lub zamieszkania transportującego odpady”. Z kolei </w:t>
      </w: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III.2.c)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określił, że przedmiotem usługi będzie zbiórka i transport „odpadów </w:t>
      </w:r>
      <w:r w:rsidRPr="00D43589">
        <w:rPr>
          <w:rFonts w:eastAsia="Calibri"/>
          <w:sz w:val="22"/>
          <w:szCs w:val="22"/>
          <w:lang w:eastAsia="en-US"/>
        </w:rPr>
        <w:t xml:space="preserve">niebezpiecznych typu leki, baterie (kody 18 01 09 oraz 16 06 03)”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W toku badania oferty Komisja Przetargowa stwierdziła, że dołączona do oferty Wykonawcy Decyzja Starosty Powiatu Zwoleńskiego zezwalająca na transport odpadów  nie zawiera kodów 18 01 09 oraz 16 06 03. </w:t>
      </w:r>
      <w:r w:rsidRPr="00D43589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43589" w:rsidRPr="00D43589" w:rsidRDefault="00D43589" w:rsidP="00D4358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>W pkt. VII.1.2.c)</w:t>
      </w:r>
      <w:r w:rsidRPr="00D43589">
        <w:rPr>
          <w:rFonts w:eastAsia="Calibri"/>
          <w:sz w:val="22"/>
          <w:szCs w:val="22"/>
          <w:lang w:eastAsia="en-US"/>
        </w:rPr>
        <w:t xml:space="preserve"> 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Zamawiający żądał dołączenia do oferty „decyzji </w:t>
      </w:r>
      <w:r w:rsidRPr="00D43589">
        <w:rPr>
          <w:rFonts w:eastAsia="Calibri"/>
          <w:bCs/>
          <w:color w:val="000000"/>
          <w:sz w:val="22"/>
          <w:szCs w:val="22"/>
          <w:lang w:eastAsia="en-US"/>
        </w:rPr>
        <w:t>zezwalającej na zbieranie odpadów objętych przedmiotem zamówienia wydanej przez starostę właściwego ze względu na miejsce prowadzenia działalności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”.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>W toku badania oferty Komisja Przetargowa stwierdziła, że Wykonawca dołączył do swojej oferty decyzję Starosty Powiatu Zwoleńskiego z dnia 23 stycznia 2015 roku, zezwalającą na zbiórkę odpadów. Decyzja ta stwierdza wygaśnięcie części decyzji z dnia 31.12.2012 r. oraz zmieniającej ją decyzji z dnia 24.12.2013 r. Wykonawca nie załączył do swojej oferty decyzji Starosty Powiatu Zwoleńskiego znak: RLOŚ.6233.10.2013 z dnia 24.12.2013 r.</w:t>
      </w:r>
    </w:p>
    <w:p w:rsidR="00D43589" w:rsidRPr="00D43589" w:rsidRDefault="00D43589" w:rsidP="00D4358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>W pkt. VII.1.2.c)</w:t>
      </w:r>
      <w:r w:rsidRPr="00D43589">
        <w:rPr>
          <w:rFonts w:eastAsia="Calibri"/>
          <w:sz w:val="22"/>
          <w:szCs w:val="22"/>
          <w:lang w:eastAsia="en-US"/>
        </w:rPr>
        <w:t xml:space="preserve"> 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Zamawiający żądał dołączenia do oferty „decyzji </w:t>
      </w:r>
      <w:r w:rsidRPr="00D43589">
        <w:rPr>
          <w:rFonts w:eastAsia="Calibri"/>
          <w:bCs/>
          <w:color w:val="000000"/>
          <w:sz w:val="22"/>
          <w:szCs w:val="22"/>
          <w:lang w:eastAsia="en-US"/>
        </w:rPr>
        <w:t>zezwalającej na zbieranie odpadów objętych przedmiotem zamówienia wydanej przez starostę właściwego ze względu na miejsce prowadzenia działalności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”. Z kolei </w:t>
      </w: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III.2.c)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określił, że przedmiotem usługi będzie zbiórka i transport „odpadów </w:t>
      </w:r>
      <w:r w:rsidRPr="00D43589">
        <w:rPr>
          <w:rFonts w:eastAsia="Calibri"/>
          <w:sz w:val="22"/>
          <w:szCs w:val="22"/>
          <w:lang w:eastAsia="en-US"/>
        </w:rPr>
        <w:t xml:space="preserve">niebezpiecznych typu leki, baterie (kody 18 01 09 oraz 16 06 03)”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W toku badania oferty Komisja Przetargowa stwierdziła, że dołączona do oferty Wykonawcy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lastRenderedPageBreak/>
        <w:t xml:space="preserve">Decyzja Starosty Powiatu Zwoleńskiego zezwalająca na zbiórkę odpadów  nie zawiera kodów 18 01 09 oraz 16 06 03. </w:t>
      </w:r>
      <w:r w:rsidRPr="00D43589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W terminie wyznaczonym przez Zamawiającego w dniu 18.07.2016r. Wykonawca przedłożył tylko decyzje RLOS.6233.10.2013 z dnia 24.12.2013roku wydaną przez Starostę Powiatu Zwoleńskiego oraz informację, że na pozostałe decyzje złożył wnioski we właściwych urzędach, czyli nie potwierdził spełnienia warunków  określonych przez Zamawiającego w SIWZ .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D43589">
        <w:rPr>
          <w:sz w:val="22"/>
          <w:szCs w:val="22"/>
        </w:rPr>
        <w:t xml:space="preserve">Na mocy art. 24 ust. 2 pkt 4) ustawy Prawo zamówień publicznych (tekst jednolity: Dz. U. </w:t>
      </w:r>
      <w:r w:rsidRPr="00D43589">
        <w:rPr>
          <w:sz w:val="22"/>
          <w:szCs w:val="22"/>
        </w:rPr>
        <w:br/>
        <w:t>z 2015r., poz. 2164 ze zm.) Zamawiający postanowił wykluczyć Wykonawcę, który nie spełnił warunków udziału w postępowaniu , o których mowa w art. 22 ust.1 i odrzucić jego ofertę na mocy art.24 ust 4. oraz art. 89 ust. 1 pkt 5) (oferta została złożona przez Wykonawcę wyklucz</w:t>
      </w:r>
      <w:r>
        <w:rPr>
          <w:sz w:val="22"/>
          <w:szCs w:val="22"/>
        </w:rPr>
        <w:t xml:space="preserve">onego z udziału w postępowaniu </w:t>
      </w:r>
      <w:r>
        <w:rPr>
          <w:sz w:val="22"/>
          <w:szCs w:val="22"/>
        </w:rPr>
        <w:br/>
      </w:r>
      <w:r w:rsidRPr="00D43589">
        <w:rPr>
          <w:sz w:val="22"/>
          <w:szCs w:val="22"/>
        </w:rPr>
        <w:t xml:space="preserve">o udzielenie zamówienia). </w:t>
      </w:r>
    </w:p>
    <w:p w:rsidR="00D43589" w:rsidRPr="00D43589" w:rsidRDefault="00D43589" w:rsidP="00D43589">
      <w:pPr>
        <w:suppressAutoHyphens/>
        <w:jc w:val="both"/>
        <w:rPr>
          <w:b/>
          <w:sz w:val="22"/>
          <w:szCs w:val="22"/>
          <w:u w:val="single"/>
        </w:rPr>
      </w:pPr>
    </w:p>
    <w:p w:rsidR="00D43589" w:rsidRPr="00D43589" w:rsidRDefault="00D43589" w:rsidP="00D43589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43589">
        <w:rPr>
          <w:b/>
          <w:sz w:val="22"/>
          <w:szCs w:val="22"/>
          <w:u w:val="single"/>
        </w:rPr>
        <w:t xml:space="preserve">Oferta nr 2 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28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 xml:space="preserve">Konsorcjum firm: </w:t>
      </w:r>
    </w:p>
    <w:p w:rsidR="00D43589" w:rsidRPr="00D43589" w:rsidRDefault="00D43589" w:rsidP="00D43589">
      <w:pPr>
        <w:numPr>
          <w:ilvl w:val="0"/>
          <w:numId w:val="40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D43589">
        <w:rPr>
          <w:b/>
          <w:sz w:val="22"/>
          <w:szCs w:val="22"/>
        </w:rPr>
        <w:t>„EKOLA” Sp. z o.o. (Lider Konsorcjum)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ul. 1905 Roku 47 lok. 14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26-600 Radom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Fax: (48) 385 38 88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  <w:lang w:val="en-US"/>
        </w:rPr>
      </w:pPr>
      <w:r w:rsidRPr="00D43589">
        <w:rPr>
          <w:b/>
          <w:sz w:val="22"/>
          <w:szCs w:val="22"/>
          <w:lang w:val="en-US"/>
        </w:rPr>
        <w:t>e-mail: ekola.biuro@o2.pl</w:t>
      </w:r>
    </w:p>
    <w:p w:rsidR="00D43589" w:rsidRPr="00D43589" w:rsidRDefault="00D43589" w:rsidP="00D43589">
      <w:pPr>
        <w:numPr>
          <w:ilvl w:val="0"/>
          <w:numId w:val="40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D43589">
        <w:rPr>
          <w:b/>
          <w:sz w:val="22"/>
          <w:szCs w:val="22"/>
        </w:rPr>
        <w:t>„EKO-ESTETYKA” S.C.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 xml:space="preserve">ul. </w:t>
      </w:r>
      <w:proofErr w:type="spellStart"/>
      <w:r w:rsidRPr="00D43589">
        <w:rPr>
          <w:b/>
          <w:sz w:val="22"/>
          <w:szCs w:val="22"/>
        </w:rPr>
        <w:t>Starokrakowska</w:t>
      </w:r>
      <w:proofErr w:type="spellEnd"/>
      <w:r w:rsidRPr="00D43589">
        <w:rPr>
          <w:b/>
          <w:sz w:val="22"/>
          <w:szCs w:val="22"/>
        </w:rPr>
        <w:t xml:space="preserve"> 137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26-600 Radom</w:t>
      </w:r>
    </w:p>
    <w:p w:rsidR="00D43589" w:rsidRPr="00D43589" w:rsidRDefault="00D43589" w:rsidP="00D43589">
      <w:pPr>
        <w:numPr>
          <w:ilvl w:val="0"/>
          <w:numId w:val="40"/>
        </w:num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PPUH „INTERBUD” Sp. z o.o.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>ul. Limanowskiego 154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644"/>
        <w:jc w:val="both"/>
        <w:rPr>
          <w:b/>
          <w:sz w:val="22"/>
          <w:szCs w:val="22"/>
        </w:rPr>
      </w:pPr>
      <w:r w:rsidRPr="00D43589">
        <w:rPr>
          <w:b/>
          <w:sz w:val="22"/>
          <w:szCs w:val="22"/>
        </w:rPr>
        <w:t xml:space="preserve">26-600 Radom </w:t>
      </w:r>
    </w:p>
    <w:p w:rsidR="00D43589" w:rsidRPr="00D43589" w:rsidRDefault="00D43589" w:rsidP="00D43589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43589">
        <w:rPr>
          <w:b/>
          <w:sz w:val="22"/>
          <w:szCs w:val="22"/>
          <w:u w:val="single"/>
        </w:rPr>
        <w:t>Wartość brutto: 183 600,00 zł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589">
        <w:rPr>
          <w:sz w:val="22"/>
          <w:szCs w:val="22"/>
        </w:rPr>
        <w:t xml:space="preserve">Zamawiający na podstawie art. 26 ust. 3 ustawy Prawo zamówień publicznych (tekst jednolity: </w:t>
      </w:r>
      <w:r w:rsidRPr="00D43589">
        <w:rPr>
          <w:sz w:val="22"/>
          <w:szCs w:val="22"/>
        </w:rPr>
        <w:br/>
        <w:t xml:space="preserve">Dz. U. z 2105r., poz. 2164 ze zm.) wezwał Wykonawcę do uzupełnienia złożonej oferty – nadesłania zaświadczeń o wpisie do rejestru działalności regulowanej (wszystkich członków Konsorcjum) zawierających wymienione w </w:t>
      </w:r>
      <w:proofErr w:type="spellStart"/>
      <w:r w:rsidRPr="00D43589">
        <w:rPr>
          <w:sz w:val="22"/>
          <w:szCs w:val="22"/>
        </w:rPr>
        <w:t>siwz</w:t>
      </w:r>
      <w:proofErr w:type="spellEnd"/>
      <w:r w:rsidRPr="00D43589">
        <w:rPr>
          <w:sz w:val="22"/>
          <w:szCs w:val="22"/>
        </w:rPr>
        <w:t xml:space="preserve"> kody odpadów, decyzji właściwego organu zezwalającej członkowi Konsorcjum – PPUH „INTERBUD” Sp. z o.o. – na transport odpadów o kodach wymienionych w </w:t>
      </w:r>
      <w:proofErr w:type="spellStart"/>
      <w:r w:rsidRPr="00D43589">
        <w:rPr>
          <w:sz w:val="22"/>
          <w:szCs w:val="22"/>
        </w:rPr>
        <w:t>siwz</w:t>
      </w:r>
      <w:proofErr w:type="spellEnd"/>
      <w:r w:rsidRPr="00D43589">
        <w:rPr>
          <w:sz w:val="22"/>
          <w:szCs w:val="22"/>
        </w:rPr>
        <w:t xml:space="preserve">, decyzji właściwego organu (dotyczących każdego członka Konsorcjum z osobna) zezwalających na zbiórkę odpadów o kodach wymienionych w </w:t>
      </w:r>
      <w:proofErr w:type="spellStart"/>
      <w:r w:rsidRPr="00D43589">
        <w:rPr>
          <w:sz w:val="22"/>
          <w:szCs w:val="22"/>
        </w:rPr>
        <w:t>siwz</w:t>
      </w:r>
      <w:proofErr w:type="spellEnd"/>
      <w:r w:rsidRPr="00D43589">
        <w:rPr>
          <w:sz w:val="22"/>
          <w:szCs w:val="22"/>
        </w:rPr>
        <w:t>, dokumentów podmiotu trzeciego na potencjał którego powoływał się Wykonawca składając swoją ofertę:</w:t>
      </w:r>
    </w:p>
    <w:p w:rsidR="00D43589" w:rsidRPr="00D43589" w:rsidRDefault="00D43589" w:rsidP="00D4358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VII.1.2.a)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żądał dołączenia do oferty „zaświadczenia o wpisie do Rejestru Działalności Regulowanej prowadzonego przez Gminę Zwoleń”. Z kolei </w:t>
      </w: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III.2.c)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określił, że przedmiotem usługi będzie zbiórka i transport „odpadów </w:t>
      </w:r>
      <w:r w:rsidRPr="00D43589">
        <w:rPr>
          <w:rFonts w:eastAsia="Calibri"/>
          <w:sz w:val="22"/>
          <w:szCs w:val="22"/>
          <w:lang w:eastAsia="en-US"/>
        </w:rPr>
        <w:t xml:space="preserve">niebezpiecznych typu leki, baterie (kody 18 01 09 oraz 16 06 03)”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W toku badania oferty Komisja Przetargowa stwierdziła, że dołączone do oferty Zaświadczenia o wpisie do rejestru działalności regulowanej wszystkich trzech członków Konsorcjum nie zawierają kodów 18 01 09 oraz 16 06 03. </w:t>
      </w:r>
      <w:r w:rsidRPr="00D43589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43589" w:rsidRPr="00D43589" w:rsidRDefault="00D43589" w:rsidP="00D4358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>W pkt. VII.1.2.b)</w:t>
      </w:r>
      <w:r w:rsidRPr="00D43589">
        <w:rPr>
          <w:rFonts w:eastAsia="Calibri"/>
          <w:sz w:val="22"/>
          <w:szCs w:val="22"/>
          <w:lang w:eastAsia="en-US"/>
        </w:rPr>
        <w:t xml:space="preserve"> 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Zamawiający żądał dołączenia do oferty „decyzji zezwalającej na transport odpadów wydanej przez starostę właściwego ze względu na miejsce siedziby lub zamieszkania transportującego odpady”. Z kolei </w:t>
      </w:r>
      <w:r w:rsidRPr="00D43589">
        <w:rPr>
          <w:rFonts w:eastAsia="Calibri"/>
          <w:b/>
          <w:color w:val="000000"/>
          <w:sz w:val="22"/>
          <w:szCs w:val="22"/>
          <w:lang w:eastAsia="en-US"/>
        </w:rPr>
        <w:t>w pkt. III.2.c)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 Zamawiający określił, że przedmiotem usługi będzie zbiórka i transport „odpadów </w:t>
      </w:r>
      <w:r w:rsidRPr="00D43589">
        <w:rPr>
          <w:rFonts w:eastAsia="Calibri"/>
          <w:sz w:val="22"/>
          <w:szCs w:val="22"/>
          <w:lang w:eastAsia="en-US"/>
        </w:rPr>
        <w:t xml:space="preserve">niebezpiecznych typu leki, baterie (kody 18 01 09 oraz 16 06 03)” 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W toku badania oferty Komisja Przetargowa stwierdziła, że dołączona do oferty Wykonawcy decyzja Prezydenta Miasta Radomia zezwalająca członkowi Konsorcjum – PPUH „INTERBUD” Sp. z o.o. -  na transport odpadów,  nie zawiera kodów 18 01 09 oraz 16 06 03. </w:t>
      </w:r>
      <w:r w:rsidRPr="00D43589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43589" w:rsidRPr="00D43589" w:rsidRDefault="00D43589" w:rsidP="00D4358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>W pkt. VII.1.2.c)</w:t>
      </w:r>
      <w:r w:rsidRPr="00D43589">
        <w:rPr>
          <w:rFonts w:eastAsia="Calibri"/>
          <w:sz w:val="22"/>
          <w:szCs w:val="22"/>
          <w:lang w:eastAsia="en-US"/>
        </w:rPr>
        <w:t xml:space="preserve"> </w:t>
      </w:r>
      <w:r w:rsidRPr="00D43589">
        <w:rPr>
          <w:rFonts w:eastAsia="Calibri"/>
          <w:color w:val="000000"/>
          <w:sz w:val="22"/>
          <w:szCs w:val="22"/>
          <w:lang w:eastAsia="en-US"/>
        </w:rPr>
        <w:t xml:space="preserve">Zamawiający żądał dołączenia do oferty „decyzji </w:t>
      </w:r>
      <w:r w:rsidRPr="00D43589">
        <w:rPr>
          <w:rFonts w:eastAsia="Calibri"/>
          <w:bCs/>
          <w:color w:val="000000"/>
          <w:sz w:val="22"/>
          <w:szCs w:val="22"/>
          <w:lang w:eastAsia="en-US"/>
        </w:rPr>
        <w:t xml:space="preserve">zezwalającej na zbieranie odpadów objętych przedmiotem zamówienia wydanej przez starostę właściwego ze względu na miejsce prowadzenia </w:t>
      </w:r>
      <w:proofErr w:type="spellStart"/>
      <w:r w:rsidRPr="00D43589">
        <w:rPr>
          <w:rFonts w:eastAsia="Calibri"/>
          <w:bCs/>
          <w:color w:val="000000"/>
          <w:sz w:val="22"/>
          <w:szCs w:val="22"/>
          <w:lang w:eastAsia="en-US"/>
        </w:rPr>
        <w:t>działalności</w:t>
      </w:r>
      <w:r w:rsidRPr="00D43589">
        <w:rPr>
          <w:rFonts w:eastAsia="Calibri"/>
          <w:color w:val="000000"/>
          <w:sz w:val="22"/>
          <w:szCs w:val="22"/>
          <w:lang w:eastAsia="en-US"/>
        </w:rPr>
        <w:t>”.</w:t>
      </w:r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>W</w:t>
      </w:r>
      <w:proofErr w:type="spellEnd"/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toku badania oferty Komisja Przetargowa stwierdziła, że Wykonawca dołączył do swojej oferty decyzję Prezydenta Miasta Radomia zezwalającą na zbiórkę odpadów jednemu z członków Konsorcjum - „EKOLA” Sp. z o.o. Decyzja ta nie zawiera kodów odpadów wymienionych w </w:t>
      </w:r>
      <w:proofErr w:type="spellStart"/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>siwz</w:t>
      </w:r>
      <w:proofErr w:type="spellEnd"/>
      <w:r w:rsidRPr="00D43589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. Ponadto brak jest w ofercie decyzji zezwalających na pozostałym dwóm członkom Konsorcjum na prowadzenie działalności w zakresie zbierania odpadów. </w:t>
      </w:r>
    </w:p>
    <w:p w:rsidR="00D43589" w:rsidRPr="00D43589" w:rsidRDefault="00D43589" w:rsidP="00D4358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43589">
        <w:rPr>
          <w:rFonts w:eastAsia="Calibri"/>
          <w:b/>
          <w:sz w:val="22"/>
          <w:szCs w:val="22"/>
          <w:u w:val="single"/>
          <w:lang w:eastAsia="en-US"/>
        </w:rPr>
        <w:t xml:space="preserve">W pkt. VII.2 </w:t>
      </w:r>
      <w:proofErr w:type="spellStart"/>
      <w:r w:rsidRPr="00D43589">
        <w:rPr>
          <w:rFonts w:eastAsia="Calibri"/>
          <w:b/>
          <w:sz w:val="22"/>
          <w:szCs w:val="22"/>
          <w:u w:val="single"/>
          <w:lang w:eastAsia="en-US"/>
        </w:rPr>
        <w:t>siwz</w:t>
      </w:r>
      <w:proofErr w:type="spellEnd"/>
      <w:r w:rsidRPr="00D43589">
        <w:rPr>
          <w:rFonts w:eastAsia="Calibri"/>
          <w:b/>
          <w:sz w:val="22"/>
          <w:szCs w:val="22"/>
          <w:u w:val="single"/>
          <w:lang w:eastAsia="en-US"/>
        </w:rPr>
        <w:t xml:space="preserve"> Zamawiający żądał dołączenia do oferty następujących dokumentów: </w:t>
      </w:r>
    </w:p>
    <w:p w:rsidR="00D43589" w:rsidRPr="00D43589" w:rsidRDefault="00D43589" w:rsidP="00D43589">
      <w:pPr>
        <w:numPr>
          <w:ilvl w:val="1"/>
          <w:numId w:val="42"/>
        </w:numPr>
        <w:tabs>
          <w:tab w:val="left" w:pos="426"/>
        </w:tabs>
        <w:jc w:val="both"/>
        <w:rPr>
          <w:sz w:val="22"/>
          <w:szCs w:val="22"/>
          <w:lang w:val="x-none" w:eastAsia="ar-SA"/>
        </w:rPr>
      </w:pPr>
      <w:r w:rsidRPr="00D43589">
        <w:rPr>
          <w:sz w:val="22"/>
          <w:szCs w:val="22"/>
          <w:lang w:val="x-none" w:eastAsia="ar-SA"/>
        </w:rPr>
        <w:t>oświadczenie o nie podleganiu wykluczeniu,</w:t>
      </w:r>
    </w:p>
    <w:p w:rsidR="00D43589" w:rsidRPr="00D43589" w:rsidRDefault="00D43589" w:rsidP="00D43589">
      <w:pPr>
        <w:numPr>
          <w:ilvl w:val="1"/>
          <w:numId w:val="42"/>
        </w:numPr>
        <w:tabs>
          <w:tab w:val="left" w:pos="426"/>
        </w:tabs>
        <w:jc w:val="both"/>
        <w:rPr>
          <w:sz w:val="22"/>
          <w:szCs w:val="22"/>
          <w:lang w:val="x-none" w:eastAsia="ar-SA"/>
        </w:rPr>
      </w:pPr>
      <w:r w:rsidRPr="00D43589">
        <w:rPr>
          <w:sz w:val="22"/>
          <w:szCs w:val="22"/>
          <w:lang w:val="x-none" w:eastAsia="ar-SA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pkt. 2 ustawy wystawiony nie wcześniej niż 6 miesięcy przed upływem terminu składania wniosków o dopuszczenie do udziału w postępowaniu o udzielenie zamówienia albo składania ofert ,</w:t>
      </w:r>
    </w:p>
    <w:p w:rsidR="00D43589" w:rsidRPr="00D43589" w:rsidRDefault="00D43589" w:rsidP="00D43589">
      <w:pPr>
        <w:numPr>
          <w:ilvl w:val="1"/>
          <w:numId w:val="42"/>
        </w:numPr>
        <w:tabs>
          <w:tab w:val="left" w:pos="426"/>
        </w:tabs>
        <w:jc w:val="both"/>
        <w:rPr>
          <w:sz w:val="22"/>
          <w:szCs w:val="22"/>
          <w:lang w:val="x-none" w:eastAsia="ar-SA"/>
        </w:rPr>
      </w:pPr>
      <w:r w:rsidRPr="00D43589">
        <w:rPr>
          <w:sz w:val="22"/>
          <w:szCs w:val="22"/>
          <w:lang w:val="x-none" w:eastAsia="ar-SA"/>
        </w:rPr>
        <w:t xml:space="preserve">aktualnego zaświadczenia właściwego naczelnika Urzędu Skarbowego potwierdzającego, że Wykonawca nie zalega z opłacaniem podatków lub zaświadczenia, że uzyskał przewidziane prawem zwolnienie, odroczenie lub rozłożenie na raty zaległych płatności lub wstrzymanie </w:t>
      </w:r>
      <w:r w:rsidRPr="00D43589">
        <w:rPr>
          <w:sz w:val="22"/>
          <w:szCs w:val="22"/>
          <w:lang w:val="x-none" w:eastAsia="ar-SA"/>
        </w:rPr>
        <w:br/>
        <w:t>w całości wykonania decyzji właściwego organu – wystawionego nie wcześniej niż 3 miesiące przed upływem terminu składania ofert.</w:t>
      </w:r>
    </w:p>
    <w:p w:rsidR="00D43589" w:rsidRPr="00D43589" w:rsidRDefault="00D43589" w:rsidP="00D43589">
      <w:pPr>
        <w:numPr>
          <w:ilvl w:val="1"/>
          <w:numId w:val="42"/>
        </w:numPr>
        <w:tabs>
          <w:tab w:val="left" w:pos="0"/>
          <w:tab w:val="left" w:pos="993"/>
        </w:tabs>
        <w:ind w:left="1134" w:hanging="425"/>
        <w:jc w:val="both"/>
        <w:rPr>
          <w:b/>
          <w:sz w:val="22"/>
          <w:szCs w:val="22"/>
          <w:lang w:val="x-none" w:eastAsia="ar-SA"/>
        </w:rPr>
      </w:pPr>
      <w:r w:rsidRPr="00D43589">
        <w:rPr>
          <w:sz w:val="22"/>
          <w:szCs w:val="22"/>
          <w:lang w:val="x-none" w:eastAsia="ar-SA"/>
        </w:rPr>
        <w:t xml:space="preserve">  aktualnego zaświadczenia właściwego oddziału Zakładu Ubezpieczeń Społecznych lub Kasy Rolniczego Ubezpieczenia Społecznego potwierdzającego, że Wykonawca nie zalega </w:t>
      </w:r>
      <w:r w:rsidRPr="00D43589">
        <w:rPr>
          <w:sz w:val="22"/>
          <w:szCs w:val="22"/>
          <w:lang w:val="x-none" w:eastAsia="ar-SA"/>
        </w:rPr>
        <w:br/>
        <w:t>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D43589" w:rsidRPr="00D43589" w:rsidRDefault="00D43589" w:rsidP="00D43589">
      <w:pPr>
        <w:tabs>
          <w:tab w:val="left" w:pos="0"/>
          <w:tab w:val="left" w:pos="142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D43589">
        <w:rPr>
          <w:sz w:val="22"/>
          <w:szCs w:val="22"/>
          <w:lang w:val="x-none" w:eastAsia="ar-SA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D43589">
        <w:rPr>
          <w:sz w:val="22"/>
          <w:szCs w:val="22"/>
          <w:lang w:val="x-none" w:eastAsia="ar-SA"/>
        </w:rPr>
        <w:t>pkt.VII</w:t>
      </w:r>
      <w:proofErr w:type="spellEnd"/>
      <w:r w:rsidRPr="00D43589">
        <w:rPr>
          <w:sz w:val="22"/>
          <w:szCs w:val="22"/>
          <w:lang w:val="x-none" w:eastAsia="ar-SA"/>
        </w:rPr>
        <w:t xml:space="preserve">. 2 </w:t>
      </w:r>
    </w:p>
    <w:p w:rsidR="00D43589" w:rsidRPr="00D43589" w:rsidRDefault="00D43589" w:rsidP="00D43589">
      <w:pPr>
        <w:tabs>
          <w:tab w:val="left" w:pos="360"/>
        </w:tabs>
        <w:suppressAutoHyphens/>
        <w:ind w:left="360"/>
        <w:jc w:val="both"/>
        <w:rPr>
          <w:sz w:val="22"/>
          <w:szCs w:val="22"/>
          <w:u w:val="single"/>
        </w:rPr>
      </w:pPr>
      <w:r w:rsidRPr="00D43589">
        <w:rPr>
          <w:sz w:val="22"/>
          <w:szCs w:val="22"/>
          <w:u w:val="single"/>
        </w:rPr>
        <w:t xml:space="preserve">W toku badania oferty Komisja Przetargowa stwierdziła, że Wykonawca nie dołączył do swojej oferty wspomnianych wyżej dokumentów podmiotu trzeciego na potencjał którego powoływał się składając ofertę – dotyczy udostępnienia lekkiego pojazdu, o pojemności 7m3 przeznaczonego do pracy w trudnym terenie . 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D43589">
        <w:rPr>
          <w:b/>
          <w:sz w:val="22"/>
          <w:szCs w:val="22"/>
          <w:u w:val="single"/>
        </w:rPr>
        <w:t xml:space="preserve">W terminie wyznaczonym przez Zamawiającego, czyli do dnia 18.07.2016 r., Wykonawca nie uzupełnił oferty. 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D43589">
        <w:rPr>
          <w:sz w:val="22"/>
          <w:szCs w:val="22"/>
        </w:rPr>
        <w:t>Na mocy art. 24 ust. 2 pkt 4) ustawy Prawo zamówień publicznych (tekst je</w:t>
      </w:r>
      <w:r>
        <w:rPr>
          <w:sz w:val="22"/>
          <w:szCs w:val="22"/>
        </w:rPr>
        <w:t xml:space="preserve">dnolity: Dz. U. </w:t>
      </w:r>
      <w:r w:rsidRPr="00D43589">
        <w:rPr>
          <w:sz w:val="22"/>
          <w:szCs w:val="22"/>
        </w:rPr>
        <w:t>z 2015r., poz. 2164 ze zm.) Zamawiający wykluczył Wykonawcę, któr</w:t>
      </w:r>
      <w:r>
        <w:rPr>
          <w:sz w:val="22"/>
          <w:szCs w:val="22"/>
        </w:rPr>
        <w:t xml:space="preserve">y nie spełnił warunków udziału </w:t>
      </w:r>
      <w:r w:rsidRPr="00D43589">
        <w:rPr>
          <w:sz w:val="22"/>
          <w:szCs w:val="22"/>
        </w:rPr>
        <w:t>w postępowaniu , o których mowa w art. 22 ust.1 i art. 24 ust.1  i odrzucić jego ofertę na mocy art. 24 ust 4. oraz art. 89 ust. 1 pkt 5) (oferta została złożona przez Wy</w:t>
      </w:r>
      <w:r>
        <w:rPr>
          <w:sz w:val="22"/>
          <w:szCs w:val="22"/>
        </w:rPr>
        <w:t xml:space="preserve">konawcę wykluczonego z udziału </w:t>
      </w:r>
      <w:r w:rsidRPr="00D43589">
        <w:rPr>
          <w:sz w:val="22"/>
          <w:szCs w:val="22"/>
        </w:rPr>
        <w:t xml:space="preserve">w postępowaniu o udzielenie zamówienia). </w:t>
      </w:r>
    </w:p>
    <w:p w:rsidR="00D43589" w:rsidRPr="00D43589" w:rsidRDefault="00D43589" w:rsidP="00D43589">
      <w:pPr>
        <w:shd w:val="clear" w:color="auto" w:fill="FFFFFF"/>
        <w:tabs>
          <w:tab w:val="left" w:pos="0"/>
        </w:tabs>
        <w:ind w:left="284" w:firstLine="851"/>
        <w:jc w:val="both"/>
        <w:rPr>
          <w:sz w:val="22"/>
          <w:szCs w:val="22"/>
        </w:rPr>
      </w:pPr>
    </w:p>
    <w:p w:rsidR="00D43589" w:rsidRPr="00D43589" w:rsidRDefault="00D43589" w:rsidP="00D43589">
      <w:pPr>
        <w:suppressAutoHyphens/>
        <w:ind w:firstLine="851"/>
        <w:jc w:val="both"/>
        <w:rPr>
          <w:b/>
          <w:sz w:val="22"/>
          <w:szCs w:val="22"/>
          <w:u w:val="single"/>
        </w:rPr>
      </w:pPr>
      <w:r w:rsidRPr="00D43589">
        <w:rPr>
          <w:b/>
          <w:sz w:val="22"/>
          <w:szCs w:val="22"/>
          <w:u w:val="single"/>
        </w:rPr>
        <w:t>W związku z przytoczonymi powyżej okolicznościami, w postępowaniu nie została złożona żadna o</w:t>
      </w:r>
      <w:r w:rsidR="00DF63B2">
        <w:rPr>
          <w:b/>
          <w:sz w:val="22"/>
          <w:szCs w:val="22"/>
          <w:u w:val="single"/>
        </w:rPr>
        <w:t>ferta niepodlegająca odrzuceniu</w:t>
      </w:r>
      <w:r w:rsidRPr="00D43589">
        <w:rPr>
          <w:b/>
          <w:sz w:val="22"/>
          <w:szCs w:val="22"/>
          <w:u w:val="single"/>
        </w:rPr>
        <w:t>, ani nie wpłynął żaden wnio</w:t>
      </w:r>
      <w:r>
        <w:rPr>
          <w:b/>
          <w:sz w:val="22"/>
          <w:szCs w:val="22"/>
          <w:u w:val="single"/>
        </w:rPr>
        <w:t xml:space="preserve">sek o dopuszczenie do udziału </w:t>
      </w:r>
      <w:r w:rsidRPr="00D43589">
        <w:rPr>
          <w:b/>
          <w:sz w:val="22"/>
          <w:szCs w:val="22"/>
          <w:u w:val="single"/>
        </w:rPr>
        <w:t xml:space="preserve">w postępowaniu od Wykonawcy niepodlegającego wykluczeniu co, w oparciu o art. 93 ust. 1 pkt. 1 ustawy Prawo zamówień publicznych (Dz. U. z 2015 r., poz. 2164 z </w:t>
      </w:r>
      <w:proofErr w:type="spellStart"/>
      <w:r w:rsidRPr="00D43589">
        <w:rPr>
          <w:b/>
          <w:sz w:val="22"/>
          <w:szCs w:val="22"/>
          <w:u w:val="single"/>
        </w:rPr>
        <w:t>późń</w:t>
      </w:r>
      <w:proofErr w:type="spellEnd"/>
      <w:r w:rsidRPr="00D43589">
        <w:rPr>
          <w:b/>
          <w:sz w:val="22"/>
          <w:szCs w:val="22"/>
          <w:u w:val="single"/>
        </w:rPr>
        <w:t>. zm.), stało się podstawą do unieważnienia przedmiotowego postępowania.</w:t>
      </w: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p w:rsidR="00D43589" w:rsidRPr="00C875A5" w:rsidRDefault="00D43589" w:rsidP="00D43589">
      <w:pPr>
        <w:pStyle w:val="Tekstpodstawowywcity2"/>
        <w:spacing w:line="240" w:lineRule="auto"/>
        <w:ind w:left="3171"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p.o. Prezesa Zarządu- Waldemar Kordziński</w:t>
      </w:r>
    </w:p>
    <w:sectPr w:rsidR="00D43589" w:rsidRPr="00C875A5" w:rsidSect="00D435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EFD"/>
    <w:multiLevelType w:val="hybridMultilevel"/>
    <w:tmpl w:val="ABAEDBC8"/>
    <w:lvl w:ilvl="0" w:tplc="C31A3026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67AF7"/>
    <w:multiLevelType w:val="multilevel"/>
    <w:tmpl w:val="633EA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5)"/>
      <w:lvlJc w:val="left"/>
      <w:pPr>
        <w:ind w:left="1790" w:hanging="108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63F"/>
    <w:multiLevelType w:val="hybridMultilevel"/>
    <w:tmpl w:val="8424FE50"/>
    <w:lvl w:ilvl="0" w:tplc="0F127C5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641A"/>
    <w:multiLevelType w:val="hybridMultilevel"/>
    <w:tmpl w:val="084A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37D2"/>
    <w:multiLevelType w:val="hybridMultilevel"/>
    <w:tmpl w:val="58D6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70754C0"/>
    <w:multiLevelType w:val="hybridMultilevel"/>
    <w:tmpl w:val="6966E280"/>
    <w:lvl w:ilvl="0" w:tplc="E784798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5"/>
  </w:num>
  <w:num w:numId="5">
    <w:abstractNumId w:val="12"/>
  </w:num>
  <w:num w:numId="6">
    <w:abstractNumId w:val="24"/>
  </w:num>
  <w:num w:numId="7">
    <w:abstractNumId w:val="3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0"/>
  </w:num>
  <w:num w:numId="14">
    <w:abstractNumId w:val="21"/>
  </w:num>
  <w:num w:numId="15">
    <w:abstractNumId w:val="8"/>
  </w:num>
  <w:num w:numId="16">
    <w:abstractNumId w:val="6"/>
  </w:num>
  <w:num w:numId="17">
    <w:abstractNumId w:val="2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2008BC"/>
    <w:rsid w:val="0040088E"/>
    <w:rsid w:val="0040248E"/>
    <w:rsid w:val="004543E1"/>
    <w:rsid w:val="008935B9"/>
    <w:rsid w:val="008C5988"/>
    <w:rsid w:val="00905E1A"/>
    <w:rsid w:val="00957A25"/>
    <w:rsid w:val="009B097C"/>
    <w:rsid w:val="00A615DA"/>
    <w:rsid w:val="00C00A7F"/>
    <w:rsid w:val="00C875A5"/>
    <w:rsid w:val="00D43589"/>
    <w:rsid w:val="00D94547"/>
    <w:rsid w:val="00DB60B8"/>
    <w:rsid w:val="00D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F3E2"/>
  <w15:docId w15:val="{5B49EEBC-E5EC-44E4-B333-9D3E142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0A7F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54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6</cp:revision>
  <cp:lastPrinted>2016-07-21T10:23:00Z</cp:lastPrinted>
  <dcterms:created xsi:type="dcterms:W3CDTF">2016-07-15T12:27:00Z</dcterms:created>
  <dcterms:modified xsi:type="dcterms:W3CDTF">2016-07-22T05:47:00Z</dcterms:modified>
</cp:coreProperties>
</file>