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35/2016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5B6F05">
        <w:t>30</w:t>
      </w:r>
      <w:r>
        <w:t>.11.2016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>
        <w:rPr>
          <w:b/>
        </w:rPr>
        <w:t xml:space="preserve">I MODYFIKACJA </w:t>
      </w:r>
      <w:r w:rsidRPr="003343A2">
        <w:rPr>
          <w:b/>
        </w:rPr>
        <w:t xml:space="preserve">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„Usługę odbioru i zagospodarowania komponentów </w:t>
      </w:r>
      <w:r w:rsidR="00883681">
        <w:rPr>
          <w:rFonts w:ascii="Times New Roman" w:hAnsi="Times New Roman" w:cs="Times New Roman"/>
          <w:sz w:val="22"/>
          <w:szCs w:val="22"/>
          <w:u w:val="single"/>
        </w:rPr>
        <w:br/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>do produkcji RDF”, znak sprawy: 35/2016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pytaniami otrzymanymi w dniu 28.11.2016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EE728D" w:rsidRDefault="00EE728D" w:rsidP="00883681">
      <w:pPr>
        <w:pStyle w:val="Akapitzlist"/>
        <w:ind w:left="0"/>
        <w:jc w:val="both"/>
        <w:rPr>
          <w:i/>
          <w:u w:val="single"/>
        </w:rPr>
      </w:pPr>
      <w:r>
        <w:rPr>
          <w:i/>
          <w:u w:val="single"/>
        </w:rPr>
        <w:t>Pytanie nr 1</w:t>
      </w:r>
    </w:p>
    <w:p w:rsidR="00EE728D" w:rsidRPr="00EE728D" w:rsidRDefault="00EE728D" w:rsidP="00883681">
      <w:pPr>
        <w:ind w:firstLine="851"/>
        <w:jc w:val="both"/>
        <w:rPr>
          <w:sz w:val="22"/>
          <w:szCs w:val="22"/>
        </w:rPr>
      </w:pPr>
      <w:r w:rsidRPr="00EE728D">
        <w:rPr>
          <w:sz w:val="22"/>
          <w:szCs w:val="22"/>
        </w:rPr>
        <w:t>W punkcie 15. 3 lit. B SIWZ Zamawiający, jako jedno z kilku ustalonych kryteriów oceny ofert, wskazał kryterium: ilość wykonanych usług odbioru i zagospodarowania komponentów do produkcji RDF. Przedmiotowe kryterium zostało ustalone w sposób naruszający przepisy PZP tj. w sposób sprzeczny z art. 91 ust. 3 PZP. PZP zabrania ustalania kryteriów, które dotyczą właściwości wykonawcy. Istota tego kryterium polega, bowiem na tym, iż w jego ramach badane i punktowane miały być w istocie właściwości wykonawcy, dotyczące głównie jego wiedzy i umiejętności.  Ilość wykonanych usług to de facto miara posiadanej wiedzy i doświadczenia. Ponadto fakt, iż jest to kryterium o charakterze wiedzy i umiejętności potwierdza również treść specyfikacji istotnych warunków zamówienia, która uznaje za warunek udziału w postępowaniu w zakresie wiedzy i doświadczenia tj. zdolności technicznej lub zawodowej  właśnie wykonanie usług odbioru i zagospodarowania odpadów stanowiących komponent do produkcji RDF”</w:t>
      </w:r>
    </w:p>
    <w:p w:rsidR="00EE728D" w:rsidRDefault="00EE728D" w:rsidP="00883681">
      <w:pPr>
        <w:jc w:val="both"/>
        <w:rPr>
          <w:sz w:val="22"/>
          <w:szCs w:val="22"/>
        </w:rPr>
      </w:pPr>
      <w:r w:rsidRPr="00EE728D">
        <w:rPr>
          <w:sz w:val="22"/>
          <w:szCs w:val="22"/>
        </w:rPr>
        <w:t xml:space="preserve">„Wskazując na niedopuszczalność zastosowania jako kryteriów oceny ofert (art. 91 ust. 2 i 3 ustawy PZP) takich aspektów jak doświadczenie wykonawcy, czy też posiadanie przez niego znajomości określonej branży, zdobytej w trakcie wykonywania podobnych zamówień dla podmiotów działających w określonej branży, należy jednocześnie zaznaczyć, iż mogą one stanowić warunki udziału w postępowaniu (art. 22 ust. 1 ustawy PZP). Tym samym posiadanie przez wykonawcę doświadczenia w realizowaniu określonych zamówień nie pozostaje bez znaczenia dla oceny możliwości udzielenia zamówienia publicznego temu wykonawcy. Zamawiający ma możliwość określenia warunków udziału w postępowaniu tak, aby zapewnić udzielenie zamówienia publicznego wykonawcy gwarantującemu należyte wykonanie zamówienia” (zob. wyrok KIO z dnia 23 czerwca 2008 r., sygn. akt KIO/UZP 561/08), opinia UZP : </w:t>
      </w:r>
      <w:hyperlink r:id="rId8" w:history="1">
        <w:r w:rsidRPr="00D630BE">
          <w:rPr>
            <w:rStyle w:val="Hipercze"/>
            <w:sz w:val="22"/>
            <w:szCs w:val="22"/>
          </w:rPr>
          <w:t>https://www.uzp.gov.pl/baza-wiedzy/interpretacja-przepisow/opinie-dotyczace-ustawy-pzp/inne/kryteria-oceny-ofert-a-warunki-udzialu-w postepowaniu-w-kontekscie-wymagania-przez-zamawiajacego-od-wykonawcow-okreslonego-doswiadczenia</w:t>
        </w:r>
      </w:hyperlink>
      <w:r w:rsidRPr="00EE728D">
        <w:rPr>
          <w:sz w:val="22"/>
          <w:szCs w:val="22"/>
        </w:rPr>
        <w:t>)</w:t>
      </w:r>
    </w:p>
    <w:p w:rsidR="00EE728D" w:rsidRPr="00EE728D" w:rsidRDefault="00EE728D" w:rsidP="00883681">
      <w:pPr>
        <w:ind w:firstLine="851"/>
        <w:jc w:val="both"/>
        <w:rPr>
          <w:sz w:val="22"/>
          <w:szCs w:val="22"/>
        </w:rPr>
      </w:pPr>
      <w:r w:rsidRPr="00EE728D">
        <w:rPr>
          <w:sz w:val="22"/>
          <w:szCs w:val="22"/>
        </w:rPr>
        <w:t>„Istota tego kryterium polega, bowiem na tym, iż w jego ramach badane i punktowane miały być w istocie właściwości wykonawcy, dotyczące głównie jego wiedzy i umiejętności.</w:t>
      </w:r>
    </w:p>
    <w:p w:rsidR="00EE728D" w:rsidRDefault="00EE728D" w:rsidP="00883681">
      <w:pPr>
        <w:jc w:val="both"/>
        <w:rPr>
          <w:sz w:val="22"/>
          <w:szCs w:val="22"/>
        </w:rPr>
      </w:pPr>
      <w:r w:rsidRPr="00EE728D">
        <w:rPr>
          <w:sz w:val="22"/>
          <w:szCs w:val="22"/>
        </w:rPr>
        <w:t xml:space="preserve">Kryterium powyższe - zgodnie z ww. opisem w SIWZ - odnosi się do sporządzonej „opinii prawnej". Fakt, iż jest to kryterium o charakterze wiedzy i umiejętności potwierdza również treść specyfikacji istotnych warunków zamówienia, która uznaje właśnie sporządzenie „opinii prawnej" za jeden z warunków udziału w postępowaniu - jako element wymaganej wiedzy i doświadczenia. Czyni to w pkt 5.1.lit. b) </w:t>
      </w:r>
      <w:proofErr w:type="spellStart"/>
      <w:r w:rsidRPr="00EE728D">
        <w:rPr>
          <w:sz w:val="22"/>
          <w:szCs w:val="22"/>
        </w:rPr>
        <w:t>ppkt</w:t>
      </w:r>
      <w:proofErr w:type="spellEnd"/>
      <w:r w:rsidRPr="00EE728D">
        <w:rPr>
          <w:sz w:val="22"/>
          <w:szCs w:val="22"/>
        </w:rPr>
        <w:t xml:space="preserve"> 4) SIWZ, gdzie wskazano, iż w niniejszym postępowaniu mogą brać udział wykonawcy, którzy wykażą, iż należycie wykonali „jedną usługę polegającej na sporządzeniu opinii prawnych.” Zamawiający wymagał też, aby wykonawca dysponował osobami zdolnymi do realizacji zamówienia, w tym: ekspertem ds. prawa w zakresie informatyki oraz ekspertem ds. prawa zamówień publicznych.</w:t>
      </w:r>
    </w:p>
    <w:p w:rsidR="00EE728D" w:rsidRPr="00EE728D" w:rsidRDefault="00EE728D" w:rsidP="00883681">
      <w:pPr>
        <w:ind w:firstLine="851"/>
        <w:jc w:val="both"/>
        <w:rPr>
          <w:sz w:val="22"/>
          <w:szCs w:val="22"/>
        </w:rPr>
      </w:pPr>
      <w:r w:rsidRPr="00EE728D">
        <w:rPr>
          <w:sz w:val="22"/>
          <w:szCs w:val="22"/>
        </w:rPr>
        <w:lastRenderedPageBreak/>
        <w:t xml:space="preserve">Już sam fakt tożsamości kryterium oceny ofert w postaci oceny sporządzonej „opinii prawnej" z jednym z warunków udziału w postępowaniu, polegającym na sporządzeniu „opinii prawnej" pozwala na wnioski, iż ustalone kryterium, pozostaje niezgodne z </w:t>
      </w:r>
      <w:hyperlink r:id="rId9" w:history="1">
        <w:r w:rsidRPr="00EE728D">
          <w:rPr>
            <w:rStyle w:val="Hipercze"/>
            <w:color w:val="231F20"/>
            <w:sz w:val="22"/>
            <w:szCs w:val="22"/>
          </w:rPr>
          <w:t>art. 91 ust. 3</w:t>
        </w:r>
      </w:hyperlink>
      <w:r w:rsidRPr="00EE728D">
        <w:rPr>
          <w:sz w:val="22"/>
          <w:szCs w:val="22"/>
        </w:rPr>
        <w:t xml:space="preserve"> </w:t>
      </w:r>
      <w:proofErr w:type="spellStart"/>
      <w:r w:rsidRPr="00EE728D">
        <w:rPr>
          <w:sz w:val="22"/>
          <w:szCs w:val="22"/>
        </w:rPr>
        <w:t>ZamPublU</w:t>
      </w:r>
      <w:proofErr w:type="spellEnd"/>
      <w:r w:rsidRPr="00EE728D">
        <w:rPr>
          <w:sz w:val="22"/>
          <w:szCs w:val="22"/>
        </w:rPr>
        <w:t>.” (wyrok KIO z dnia 20.01.2014 r., KIO 3006/13)</w:t>
      </w:r>
    </w:p>
    <w:p w:rsidR="00EE728D" w:rsidRPr="00EE728D" w:rsidRDefault="00EE728D" w:rsidP="00883681">
      <w:pPr>
        <w:ind w:firstLine="851"/>
        <w:jc w:val="both"/>
        <w:rPr>
          <w:sz w:val="22"/>
          <w:szCs w:val="22"/>
        </w:rPr>
      </w:pPr>
      <w:r w:rsidRPr="00EE728D">
        <w:rPr>
          <w:sz w:val="22"/>
          <w:szCs w:val="22"/>
        </w:rPr>
        <w:t>Mając na uwadze powyższe tj. w szczególności obowiązujące przepisy PZP, jednolite  stanowisko KIO prezentowane w kwestii dopuszczalności stosowania wiedzy i doświadczenia jako kryterium oceny ofert oraz opinie Prezesa UZP, tj. organu, który na podstawie art.. 154 c PZP jest uprawniony i zobowiązany do dążenia do zapewnienia jednolitego stosowania przepisów prawa poprzez m.in. wydawanie i publikowanie stosownych opinii, bezsprzecznym pozostaje fakt, iż wprowadzenie w punkcie 15.3 li. B SIWZ kryterium oceny ofert jest niedopuszczalne, narusza art. 91 ust. 3 PZP i prowadzi do obarczenia postępowania wadą stanowiącą podstawę unieważnienia postępowania.</w:t>
      </w:r>
    </w:p>
    <w:p w:rsidR="00EC54A9" w:rsidRDefault="00EE728D" w:rsidP="00883681">
      <w:pPr>
        <w:pStyle w:val="Akapitzlist"/>
        <w:ind w:left="0"/>
        <w:jc w:val="both"/>
        <w:rPr>
          <w:i/>
          <w:sz w:val="22"/>
          <w:szCs w:val="22"/>
          <w:u w:val="single"/>
        </w:rPr>
      </w:pPr>
      <w:r w:rsidRPr="00EE728D">
        <w:rPr>
          <w:i/>
          <w:sz w:val="22"/>
          <w:szCs w:val="22"/>
          <w:u w:val="single"/>
        </w:rPr>
        <w:t>Odpowiedź:</w:t>
      </w:r>
      <w:r w:rsidR="00EC54A9">
        <w:rPr>
          <w:i/>
          <w:sz w:val="22"/>
          <w:szCs w:val="22"/>
          <w:u w:val="single"/>
        </w:rPr>
        <w:t xml:space="preserve"> </w:t>
      </w:r>
    </w:p>
    <w:p w:rsidR="00EC54A9" w:rsidRDefault="00EE728D" w:rsidP="00883681">
      <w:pPr>
        <w:pStyle w:val="Akapitzlist"/>
        <w:ind w:left="0"/>
        <w:jc w:val="both"/>
        <w:rPr>
          <w:sz w:val="22"/>
          <w:szCs w:val="22"/>
        </w:rPr>
      </w:pPr>
      <w:r>
        <w:t xml:space="preserve">Zamawiający </w:t>
      </w:r>
      <w:r w:rsidR="00EC54A9">
        <w:t xml:space="preserve">dokonuje wykreślenia z treści </w:t>
      </w:r>
      <w:proofErr w:type="spellStart"/>
      <w:r w:rsidR="00EC54A9">
        <w:t>siwz</w:t>
      </w:r>
      <w:proofErr w:type="spellEnd"/>
      <w:r w:rsidR="00EC54A9">
        <w:t xml:space="preserve"> pkt. 15.3 </w:t>
      </w:r>
      <w:proofErr w:type="spellStart"/>
      <w:r w:rsidR="00EC54A9">
        <w:t>ppkt</w:t>
      </w:r>
      <w:proofErr w:type="spellEnd"/>
      <w:r w:rsidR="00EC54A9">
        <w:t>. B: „</w:t>
      </w:r>
      <w:r w:rsidR="00EC54A9" w:rsidRPr="00EC54A9">
        <w:rPr>
          <w:sz w:val="22"/>
          <w:szCs w:val="22"/>
        </w:rPr>
        <w:t>kryterium „Ilość wykonanych usług odbioru i zagospodarowania komponentów do produkcji RDF” (D)</w:t>
      </w:r>
      <w:r w:rsidR="00EC54A9">
        <w:rPr>
          <w:sz w:val="22"/>
          <w:szCs w:val="22"/>
        </w:rPr>
        <w:t>”</w:t>
      </w:r>
    </w:p>
    <w:p w:rsidR="00EE728D" w:rsidRDefault="00EE728D" w:rsidP="00883681">
      <w:pPr>
        <w:pStyle w:val="Akapitzlist"/>
        <w:ind w:left="0"/>
        <w:jc w:val="both"/>
        <w:rPr>
          <w:i/>
          <w:u w:val="single"/>
        </w:rPr>
      </w:pPr>
    </w:p>
    <w:p w:rsidR="00E20587" w:rsidRDefault="00E20587" w:rsidP="00883681">
      <w:pPr>
        <w:pStyle w:val="Akapitzlist"/>
        <w:ind w:left="0"/>
        <w:jc w:val="both"/>
        <w:rPr>
          <w:i/>
          <w:u w:val="single"/>
        </w:rPr>
      </w:pPr>
      <w:r>
        <w:rPr>
          <w:i/>
          <w:u w:val="single"/>
        </w:rPr>
        <w:t>Pytanie nr 2</w:t>
      </w:r>
    </w:p>
    <w:p w:rsidR="00E20587" w:rsidRPr="00E20587" w:rsidRDefault="00E20587" w:rsidP="00883681">
      <w:pPr>
        <w:pStyle w:val="Akapitzlist"/>
        <w:ind w:left="0"/>
        <w:jc w:val="both"/>
        <w:rPr>
          <w:i/>
          <w:sz w:val="22"/>
          <w:szCs w:val="22"/>
          <w:u w:val="single"/>
        </w:rPr>
      </w:pPr>
      <w:r w:rsidRPr="00E20587">
        <w:rPr>
          <w:sz w:val="22"/>
          <w:szCs w:val="22"/>
        </w:rPr>
        <w:t xml:space="preserve">5.3.10. W punkcie 5.3.10 SIWZ Zamawiający żąda od wykonawcy, który polega na zdolnościach lub sytuacji innych podmiotów na zasadach określonych w art. 22a </w:t>
      </w:r>
      <w:proofErr w:type="spellStart"/>
      <w:r w:rsidRPr="00E20587">
        <w:rPr>
          <w:sz w:val="22"/>
          <w:szCs w:val="22"/>
        </w:rPr>
        <w:t>Pzp</w:t>
      </w:r>
      <w:proofErr w:type="spellEnd"/>
      <w:r w:rsidRPr="00E20587">
        <w:rPr>
          <w:sz w:val="22"/>
          <w:szCs w:val="22"/>
        </w:rPr>
        <w:t xml:space="preserve">, przedstawienia w odniesieniu do tych podmiotów dokumentów wymienionych w pkt 6.5. </w:t>
      </w:r>
      <w:proofErr w:type="spellStart"/>
      <w:r w:rsidRPr="00E20587">
        <w:rPr>
          <w:sz w:val="22"/>
          <w:szCs w:val="22"/>
        </w:rPr>
        <w:t>ppkt</w:t>
      </w:r>
      <w:proofErr w:type="spellEnd"/>
      <w:r w:rsidRPr="00E20587">
        <w:rPr>
          <w:sz w:val="22"/>
          <w:szCs w:val="22"/>
        </w:rPr>
        <w:t xml:space="preserve"> 1-9 SIWZ.</w:t>
      </w:r>
    </w:p>
    <w:p w:rsidR="00E20587" w:rsidRPr="00E20587" w:rsidRDefault="00E20587" w:rsidP="00883681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 w:rsidRPr="00E20587">
        <w:rPr>
          <w:sz w:val="22"/>
          <w:szCs w:val="22"/>
        </w:rPr>
        <w:t xml:space="preserve">W SIWZ nie występuje punkt 6.5 </w:t>
      </w:r>
      <w:proofErr w:type="spellStart"/>
      <w:r w:rsidRPr="00E20587">
        <w:rPr>
          <w:sz w:val="22"/>
          <w:szCs w:val="22"/>
        </w:rPr>
        <w:t>ppkt</w:t>
      </w:r>
      <w:proofErr w:type="spellEnd"/>
      <w:r w:rsidRPr="00E20587">
        <w:rPr>
          <w:sz w:val="22"/>
          <w:szCs w:val="22"/>
        </w:rPr>
        <w:t xml:space="preserve"> 1-9. W zwią</w:t>
      </w:r>
      <w:r>
        <w:rPr>
          <w:sz w:val="22"/>
          <w:szCs w:val="22"/>
        </w:rPr>
        <w:t xml:space="preserve">zku z powyższym zwracamy się do </w:t>
      </w:r>
      <w:r w:rsidRPr="00E20587">
        <w:rPr>
          <w:sz w:val="22"/>
          <w:szCs w:val="22"/>
        </w:rPr>
        <w:t>Zamawiającego o wyjaśnienie o jakie dokładnie dokumenty chodzi.</w:t>
      </w:r>
    </w:p>
    <w:p w:rsidR="00E20587" w:rsidRPr="00EE728D" w:rsidRDefault="00E20587" w:rsidP="00883681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 w:rsidRPr="00EE728D">
        <w:rPr>
          <w:i/>
          <w:sz w:val="22"/>
          <w:szCs w:val="22"/>
          <w:u w:val="single"/>
        </w:rPr>
        <w:t>Odpowiedź:</w:t>
      </w:r>
      <w:r w:rsidRPr="00EE728D">
        <w:rPr>
          <w:sz w:val="22"/>
          <w:szCs w:val="22"/>
        </w:rPr>
        <w:tab/>
      </w:r>
    </w:p>
    <w:p w:rsidR="00E20587" w:rsidRPr="00EE728D" w:rsidRDefault="00E20587" w:rsidP="00883681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 w:rsidRPr="00EE728D">
        <w:rPr>
          <w:sz w:val="22"/>
          <w:szCs w:val="22"/>
        </w:rPr>
        <w:t xml:space="preserve">Zamawiający wyjaśnia, iż w </w:t>
      </w:r>
      <w:proofErr w:type="spellStart"/>
      <w:r w:rsidRPr="00EE728D">
        <w:rPr>
          <w:sz w:val="22"/>
          <w:szCs w:val="22"/>
        </w:rPr>
        <w:t>siwz</w:t>
      </w:r>
      <w:proofErr w:type="spellEnd"/>
      <w:r w:rsidRPr="00EE728D">
        <w:rPr>
          <w:sz w:val="22"/>
          <w:szCs w:val="22"/>
        </w:rPr>
        <w:t xml:space="preserve"> znalazła się błędna numeracja kolejnych jej punktów. We wspomnianym w zapytaniu Wykonawcy pkt. 5.3.1.0. Zamawiającemu chodziło o przedstawienie dokumentów wskazanych w pkt. 6.4. </w:t>
      </w:r>
      <w:proofErr w:type="spellStart"/>
      <w:r w:rsidRPr="00EE728D">
        <w:rPr>
          <w:sz w:val="22"/>
          <w:szCs w:val="22"/>
        </w:rPr>
        <w:t>ppkt</w:t>
      </w:r>
      <w:proofErr w:type="spellEnd"/>
      <w:r w:rsidRPr="00EE728D">
        <w:rPr>
          <w:sz w:val="22"/>
          <w:szCs w:val="22"/>
        </w:rPr>
        <w:t>. 1-3</w:t>
      </w:r>
      <w:r w:rsidR="00EE728D" w:rsidRPr="00EE728D">
        <w:rPr>
          <w:sz w:val="22"/>
          <w:szCs w:val="22"/>
        </w:rPr>
        <w:t>:</w:t>
      </w:r>
    </w:p>
    <w:p w:rsidR="00EE728D" w:rsidRPr="00EE728D" w:rsidRDefault="00EE728D" w:rsidP="00883681">
      <w:pPr>
        <w:numPr>
          <w:ilvl w:val="1"/>
          <w:numId w:val="4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EE728D">
        <w:rPr>
          <w:sz w:val="22"/>
          <w:szCs w:val="22"/>
        </w:rPr>
        <w:t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E728D" w:rsidRPr="00EE728D" w:rsidRDefault="00EE728D" w:rsidP="00883681">
      <w:pPr>
        <w:numPr>
          <w:ilvl w:val="1"/>
          <w:numId w:val="4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EE728D">
        <w:rPr>
          <w:sz w:val="22"/>
          <w:szCs w:val="22"/>
        </w:rPr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</w:t>
      </w:r>
      <w:r w:rsidRPr="00EE728D">
        <w:rPr>
          <w:sz w:val="22"/>
          <w:szCs w:val="22"/>
        </w:rPr>
        <w:br/>
        <w:t>z ewentualnymi odsetkami lub grzywnami, w szczególności uzyskał przewidziane prawem zwolnienie, odroczenie lub rozłożenie na raty zaległych płatności lub wstrzymanie w całości wykonania decyzji właściwego organu;</w:t>
      </w:r>
    </w:p>
    <w:p w:rsidR="00EE728D" w:rsidRPr="00EE728D" w:rsidRDefault="00EE728D" w:rsidP="00883681">
      <w:pPr>
        <w:numPr>
          <w:ilvl w:val="1"/>
          <w:numId w:val="4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EE728D">
        <w:rPr>
          <w:sz w:val="22"/>
          <w:szCs w:val="22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EE728D">
        <w:rPr>
          <w:sz w:val="22"/>
          <w:szCs w:val="22"/>
        </w:rPr>
        <w:t>Pzp</w:t>
      </w:r>
      <w:proofErr w:type="spellEnd"/>
      <w:r w:rsidRPr="00EE728D">
        <w:rPr>
          <w:sz w:val="22"/>
          <w:szCs w:val="22"/>
        </w:rPr>
        <w:t>;</w:t>
      </w:r>
    </w:p>
    <w:p w:rsidR="00DC5479" w:rsidRDefault="00DC5479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883681" w:rsidRDefault="00883681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CA4031" w:rsidRPr="00DC5479" w:rsidRDefault="00CA4031" w:rsidP="00883681">
      <w:pPr>
        <w:autoSpaceDE w:val="0"/>
        <w:autoSpaceDN w:val="0"/>
        <w:adjustRightInd w:val="0"/>
        <w:jc w:val="both"/>
        <w:rPr>
          <w:b/>
          <w:u w:val="single"/>
        </w:rPr>
      </w:pPr>
      <w:r w:rsidRPr="00DC5479">
        <w:rPr>
          <w:b/>
          <w:u w:val="single"/>
        </w:rPr>
        <w:lastRenderedPageBreak/>
        <w:t>W związ</w:t>
      </w:r>
      <w:r w:rsidR="00DC5479">
        <w:rPr>
          <w:b/>
          <w:u w:val="single"/>
        </w:rPr>
        <w:t>ku z powyższym,</w:t>
      </w:r>
      <w:r w:rsidRPr="00DC5479">
        <w:rPr>
          <w:b/>
          <w:u w:val="single"/>
        </w:rPr>
        <w:t xml:space="preserve"> na podstawie art. 38 ust. 4 ustawy Prawo zamówień publicznych (Dz. U. z 2015 r. poz. 2164 z </w:t>
      </w:r>
      <w:proofErr w:type="spellStart"/>
      <w:r w:rsidRPr="00DC5479">
        <w:rPr>
          <w:b/>
          <w:u w:val="single"/>
        </w:rPr>
        <w:t>późń</w:t>
      </w:r>
      <w:proofErr w:type="spellEnd"/>
      <w:r w:rsidRPr="00DC5479">
        <w:rPr>
          <w:b/>
          <w:u w:val="single"/>
        </w:rPr>
        <w:t>. zm.)</w:t>
      </w:r>
      <w:r w:rsidR="00DC5479">
        <w:rPr>
          <w:b/>
          <w:u w:val="single"/>
        </w:rPr>
        <w:t xml:space="preserve">, </w:t>
      </w:r>
      <w:r w:rsidR="00DC5479" w:rsidRPr="00DC5479">
        <w:rPr>
          <w:b/>
          <w:u w:val="single"/>
        </w:rPr>
        <w:t>Zamawiający  dokonuje modyfikacji</w:t>
      </w:r>
      <w:r w:rsidRPr="00DC5479">
        <w:rPr>
          <w:b/>
          <w:u w:val="single"/>
        </w:rPr>
        <w:t xml:space="preserve"> treści SIWZ oraz, stanowiąc</w:t>
      </w:r>
      <w:r w:rsidR="009B49C8">
        <w:rPr>
          <w:b/>
          <w:u w:val="single"/>
        </w:rPr>
        <w:t>ego</w:t>
      </w:r>
      <w:r w:rsidRPr="00DC5479">
        <w:rPr>
          <w:b/>
          <w:u w:val="single"/>
        </w:rPr>
        <w:t xml:space="preserve"> do niej załącznik, formularz</w:t>
      </w:r>
      <w:r w:rsidR="00DC5479">
        <w:rPr>
          <w:b/>
          <w:u w:val="single"/>
        </w:rPr>
        <w:t>a</w:t>
      </w:r>
      <w:r w:rsidR="00DC5479">
        <w:rPr>
          <w:b/>
          <w:u w:val="single"/>
        </w:rPr>
        <w:br/>
      </w:r>
      <w:r w:rsidRPr="00DC5479">
        <w:rPr>
          <w:b/>
          <w:u w:val="single"/>
        </w:rPr>
        <w:t>1 „</w:t>
      </w:r>
      <w:r w:rsidR="00B238A8" w:rsidRPr="00DC5479">
        <w:rPr>
          <w:b/>
          <w:u w:val="single"/>
        </w:rPr>
        <w:t>OFERTA WYKONAWCY</w:t>
      </w:r>
      <w:r w:rsidRPr="00DC5479">
        <w:rPr>
          <w:b/>
          <w:u w:val="single"/>
        </w:rPr>
        <w:t xml:space="preserve">” i w związku z powyższym zmienia termin składania </w:t>
      </w:r>
      <w:r w:rsidR="00DC5479">
        <w:rPr>
          <w:b/>
          <w:u w:val="single"/>
        </w:rPr>
        <w:br/>
      </w:r>
      <w:r w:rsidRPr="00DC5479">
        <w:rPr>
          <w:b/>
          <w:u w:val="single"/>
        </w:rPr>
        <w:t>i otwarcia ofert.</w:t>
      </w:r>
    </w:p>
    <w:p w:rsidR="00EE728D" w:rsidRDefault="00EE728D" w:rsidP="00E20587">
      <w:pPr>
        <w:pStyle w:val="Akapitzlist"/>
        <w:tabs>
          <w:tab w:val="left" w:pos="142"/>
          <w:tab w:val="left" w:pos="284"/>
        </w:tabs>
        <w:ind w:left="0"/>
        <w:jc w:val="both"/>
      </w:pPr>
    </w:p>
    <w:p w:rsidR="005E09E6" w:rsidRPr="00883681" w:rsidRDefault="005E09E6" w:rsidP="00883681">
      <w:pPr>
        <w:pStyle w:val="Akapitzlist"/>
        <w:widowControl w:val="0"/>
        <w:numPr>
          <w:ilvl w:val="3"/>
          <w:numId w:val="4"/>
        </w:numPr>
        <w:tabs>
          <w:tab w:val="left" w:pos="567"/>
          <w:tab w:val="left" w:pos="1418"/>
          <w:tab w:val="left" w:pos="8340"/>
        </w:tabs>
        <w:suppressAutoHyphens/>
        <w:spacing w:before="100" w:beforeAutospacing="1"/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pkt. 5.3.10</w:t>
      </w:r>
      <w:r w:rsidRPr="00B238A8">
        <w:rPr>
          <w:b/>
          <w:sz w:val="22"/>
          <w:szCs w:val="22"/>
          <w:u w:val="single"/>
        </w:rPr>
        <w:t xml:space="preserve"> </w:t>
      </w:r>
      <w:proofErr w:type="spellStart"/>
      <w:r w:rsidRPr="00B238A8">
        <w:rPr>
          <w:b/>
          <w:sz w:val="22"/>
          <w:szCs w:val="22"/>
          <w:u w:val="single"/>
        </w:rPr>
        <w:t>siwz</w:t>
      </w:r>
      <w:proofErr w:type="spellEnd"/>
      <w:r w:rsidRPr="00B238A8">
        <w:rPr>
          <w:b/>
          <w:sz w:val="22"/>
          <w:szCs w:val="22"/>
          <w:u w:val="single"/>
        </w:rPr>
        <w:t xml:space="preserve"> </w:t>
      </w:r>
      <w:r w:rsidR="00883681">
        <w:rPr>
          <w:b/>
          <w:sz w:val="22"/>
          <w:szCs w:val="22"/>
          <w:u w:val="single"/>
        </w:rPr>
        <w:br/>
      </w:r>
      <w:r w:rsidRPr="00883681">
        <w:rPr>
          <w:b/>
          <w:sz w:val="28"/>
          <w:szCs w:val="28"/>
          <w:u w:val="single"/>
        </w:rPr>
        <w:t>jest:</w:t>
      </w:r>
    </w:p>
    <w:p w:rsidR="005E09E6" w:rsidRPr="005E09E6" w:rsidRDefault="005E09E6" w:rsidP="005E09E6">
      <w:pPr>
        <w:pStyle w:val="Akapitzlist"/>
        <w:widowControl w:val="0"/>
        <w:tabs>
          <w:tab w:val="left" w:pos="851"/>
          <w:tab w:val="left" w:pos="1418"/>
          <w:tab w:val="left" w:pos="8340"/>
        </w:tabs>
        <w:suppressAutoHyphens/>
        <w:spacing w:before="100" w:beforeAutospacing="1"/>
        <w:ind w:left="567"/>
        <w:jc w:val="both"/>
        <w:rPr>
          <w:b/>
          <w:sz w:val="22"/>
          <w:szCs w:val="22"/>
          <w:u w:val="single"/>
        </w:rPr>
      </w:pPr>
      <w:r w:rsidRPr="005E09E6">
        <w:rPr>
          <w:sz w:val="22"/>
          <w:szCs w:val="22"/>
        </w:rPr>
        <w:t xml:space="preserve">Zamawiający żąda od wykonawcy, który polega na zdolnościach lub sytuacji innych podmiotów na zasadach określonych w art. 22a </w:t>
      </w:r>
      <w:proofErr w:type="spellStart"/>
      <w:r w:rsidRPr="005E09E6">
        <w:rPr>
          <w:sz w:val="22"/>
          <w:szCs w:val="22"/>
        </w:rPr>
        <w:t>Pzp</w:t>
      </w:r>
      <w:proofErr w:type="spellEnd"/>
      <w:r w:rsidRPr="005E09E6">
        <w:rPr>
          <w:sz w:val="22"/>
          <w:szCs w:val="22"/>
        </w:rPr>
        <w:t xml:space="preserve">, przedstawienia w odniesieniu do tych podmiotów dokumentów wymienionych w pkt 6.5. </w:t>
      </w:r>
      <w:proofErr w:type="spellStart"/>
      <w:r w:rsidRPr="005E09E6">
        <w:rPr>
          <w:sz w:val="22"/>
          <w:szCs w:val="22"/>
        </w:rPr>
        <w:t>ppkt</w:t>
      </w:r>
      <w:proofErr w:type="spellEnd"/>
      <w:r w:rsidRPr="005E09E6">
        <w:rPr>
          <w:sz w:val="22"/>
          <w:szCs w:val="22"/>
        </w:rPr>
        <w:t xml:space="preserve"> 1-9 SIWZ</w:t>
      </w:r>
      <w:r w:rsidRPr="005E09E6">
        <w:rPr>
          <w:b/>
          <w:bCs/>
          <w:sz w:val="22"/>
          <w:szCs w:val="22"/>
        </w:rPr>
        <w:t>.</w:t>
      </w:r>
    </w:p>
    <w:p w:rsidR="005E09E6" w:rsidRDefault="005E09E6" w:rsidP="005E09E6">
      <w:pPr>
        <w:suppressAutoHyphens/>
        <w:rPr>
          <w:bCs/>
          <w:sz w:val="22"/>
          <w:szCs w:val="22"/>
          <w:lang w:eastAsia="ar-SA"/>
        </w:rPr>
      </w:pPr>
    </w:p>
    <w:p w:rsidR="005E09E6" w:rsidRPr="00883681" w:rsidRDefault="00883681" w:rsidP="005E09E6">
      <w:pPr>
        <w:suppressAutoHyphens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   </w:t>
      </w:r>
      <w:r w:rsidRPr="00883681">
        <w:rPr>
          <w:b/>
          <w:bCs/>
          <w:sz w:val="28"/>
          <w:szCs w:val="28"/>
          <w:u w:val="single"/>
          <w:lang w:eastAsia="ar-SA"/>
        </w:rPr>
        <w:t>p</w:t>
      </w:r>
      <w:r w:rsidR="005E09E6" w:rsidRPr="00883681">
        <w:rPr>
          <w:b/>
          <w:bCs/>
          <w:sz w:val="28"/>
          <w:szCs w:val="28"/>
          <w:u w:val="single"/>
          <w:lang w:eastAsia="ar-SA"/>
        </w:rPr>
        <w:t xml:space="preserve">owinno być: </w:t>
      </w:r>
    </w:p>
    <w:p w:rsidR="005E09E6" w:rsidRPr="005E09E6" w:rsidRDefault="005E09E6" w:rsidP="005E09E6">
      <w:pPr>
        <w:suppressAutoHyphens/>
        <w:ind w:left="567"/>
        <w:rPr>
          <w:b/>
          <w:bCs/>
          <w:sz w:val="22"/>
          <w:szCs w:val="22"/>
          <w:lang w:eastAsia="ar-SA"/>
        </w:rPr>
      </w:pPr>
      <w:r w:rsidRPr="005E09E6">
        <w:rPr>
          <w:sz w:val="22"/>
          <w:szCs w:val="22"/>
        </w:rPr>
        <w:t xml:space="preserve">Zamawiający żąda od wykonawcy, który polega na zdolnościach lub sytuacji innych podmiotów na zasadach określonych w art. 22a </w:t>
      </w:r>
      <w:proofErr w:type="spellStart"/>
      <w:r w:rsidRPr="005E09E6">
        <w:rPr>
          <w:sz w:val="22"/>
          <w:szCs w:val="22"/>
        </w:rPr>
        <w:t>Pzp</w:t>
      </w:r>
      <w:proofErr w:type="spellEnd"/>
      <w:r w:rsidRPr="005E09E6">
        <w:rPr>
          <w:sz w:val="22"/>
          <w:szCs w:val="22"/>
        </w:rPr>
        <w:t>, przedstawienia w odniesieniu do tych podmiotów dokumentów wymienionych w pkt 6.</w:t>
      </w: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1-3</w:t>
      </w:r>
      <w:r w:rsidRPr="005E09E6">
        <w:rPr>
          <w:sz w:val="22"/>
          <w:szCs w:val="22"/>
        </w:rPr>
        <w:t xml:space="preserve"> SIWZ</w:t>
      </w:r>
      <w:r w:rsidRPr="005E09E6">
        <w:rPr>
          <w:b/>
          <w:bCs/>
          <w:sz w:val="22"/>
          <w:szCs w:val="22"/>
        </w:rPr>
        <w:t>.</w:t>
      </w:r>
    </w:p>
    <w:p w:rsidR="005E09E6" w:rsidRDefault="005E09E6" w:rsidP="005E09E6">
      <w:pPr>
        <w:suppressAutoHyphens/>
        <w:rPr>
          <w:bCs/>
          <w:sz w:val="22"/>
          <w:szCs w:val="22"/>
          <w:lang w:eastAsia="ar-SA"/>
        </w:rPr>
      </w:pPr>
    </w:p>
    <w:p w:rsidR="00883681" w:rsidRDefault="00883681" w:rsidP="005E09E6">
      <w:pPr>
        <w:suppressAutoHyphens/>
        <w:rPr>
          <w:bCs/>
          <w:sz w:val="22"/>
          <w:szCs w:val="22"/>
          <w:lang w:eastAsia="ar-SA"/>
        </w:rPr>
      </w:pPr>
    </w:p>
    <w:p w:rsidR="00883681" w:rsidRPr="00883681" w:rsidRDefault="00EC54A9" w:rsidP="00883681">
      <w:pPr>
        <w:pStyle w:val="pkt"/>
        <w:widowControl w:val="0"/>
        <w:numPr>
          <w:ilvl w:val="3"/>
          <w:numId w:val="4"/>
        </w:numPr>
        <w:autoSpaceDE w:val="0"/>
        <w:autoSpaceDN w:val="0"/>
        <w:spacing w:before="0" w:after="0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EC54A9">
        <w:rPr>
          <w:b/>
          <w:u w:val="single"/>
        </w:rPr>
        <w:t xml:space="preserve">W pkt. 15.3 </w:t>
      </w:r>
      <w:proofErr w:type="spellStart"/>
      <w:r w:rsidRPr="00EC54A9">
        <w:rPr>
          <w:b/>
          <w:u w:val="single"/>
        </w:rPr>
        <w:t>siwz</w:t>
      </w:r>
      <w:proofErr w:type="spellEnd"/>
      <w:r w:rsidRPr="00EC54A9">
        <w:rPr>
          <w:b/>
          <w:u w:val="single"/>
        </w:rPr>
        <w:t xml:space="preserve"> </w:t>
      </w:r>
    </w:p>
    <w:p w:rsidR="00EC54A9" w:rsidRPr="00883681" w:rsidRDefault="00EC54A9" w:rsidP="00883681">
      <w:pPr>
        <w:pStyle w:val="pkt"/>
        <w:widowControl w:val="0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883681">
        <w:rPr>
          <w:b/>
          <w:sz w:val="28"/>
          <w:szCs w:val="28"/>
          <w:u w:val="single"/>
        </w:rPr>
        <w:t xml:space="preserve">jest: </w:t>
      </w:r>
    </w:p>
    <w:p w:rsidR="00EC54A9" w:rsidRPr="00EC54A9" w:rsidRDefault="00EC54A9" w:rsidP="00883681">
      <w:pPr>
        <w:pStyle w:val="pkt"/>
        <w:widowControl w:val="0"/>
        <w:tabs>
          <w:tab w:val="left" w:pos="851"/>
        </w:tabs>
        <w:autoSpaceDE w:val="0"/>
        <w:autoSpaceDN w:val="0"/>
        <w:spacing w:before="0" w:after="0"/>
        <w:ind w:left="142" w:firstLine="0"/>
        <w:rPr>
          <w:sz w:val="22"/>
          <w:szCs w:val="22"/>
          <w:u w:val="single"/>
        </w:rPr>
      </w:pPr>
      <w:r w:rsidRPr="00EC54A9">
        <w:rPr>
          <w:sz w:val="22"/>
          <w:szCs w:val="22"/>
          <w:u w:val="single"/>
        </w:rPr>
        <w:t>Kryterium oceny ofert i jego znaczenie oraz opis sposobu oceny ofert:</w:t>
      </w:r>
    </w:p>
    <w:p w:rsidR="00EC54A9" w:rsidRPr="00EC54A9" w:rsidRDefault="00883681" w:rsidP="00883681">
      <w:pPr>
        <w:numPr>
          <w:ilvl w:val="5"/>
          <w:numId w:val="5"/>
        </w:numPr>
        <w:tabs>
          <w:tab w:val="left" w:pos="1418"/>
        </w:tabs>
        <w:suppressAutoHyphens/>
        <w:ind w:left="142" w:hanging="369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="00EC54A9" w:rsidRPr="00EC54A9">
        <w:rPr>
          <w:b/>
          <w:sz w:val="22"/>
          <w:szCs w:val="22"/>
          <w:u w:val="single"/>
        </w:rPr>
        <w:t>kryterium „Cena” (C):</w:t>
      </w:r>
    </w:p>
    <w:p w:rsidR="00EC54A9" w:rsidRPr="00EC54A9" w:rsidRDefault="00EC54A9" w:rsidP="00883681">
      <w:pPr>
        <w:numPr>
          <w:ilvl w:val="0"/>
          <w:numId w:val="7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- 60 pkt;</w:t>
      </w:r>
    </w:p>
    <w:p w:rsidR="00EC54A9" w:rsidRPr="00EC54A9" w:rsidRDefault="00EC54A9" w:rsidP="00883681">
      <w:pPr>
        <w:widowControl w:val="0"/>
        <w:numPr>
          <w:ilvl w:val="0"/>
          <w:numId w:val="7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„Ceny”: </w:t>
      </w:r>
    </w:p>
    <w:p w:rsid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= (</w:t>
      </w: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/ C) x 60 pkt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gdzie: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- liczba uzyskanych punktów dla kryterium „Cena” ocenianej oferty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- cena w ofercie z najniższą ceną</w:t>
      </w:r>
    </w:p>
    <w:p w:rsid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C - cena w ofercie ocenianej </w:t>
      </w:r>
    </w:p>
    <w:p w:rsidR="00883681" w:rsidRPr="00EC54A9" w:rsidRDefault="00883681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„Ilość wykonanych usług odbioru i zagospodarowania komponentów do produkcji RDF” (D):</w:t>
      </w:r>
    </w:p>
    <w:p w:rsidR="00EC54A9" w:rsidRPr="00EC54A9" w:rsidRDefault="00EC54A9" w:rsidP="00883681">
      <w:pPr>
        <w:numPr>
          <w:ilvl w:val="0"/>
          <w:numId w:val="8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- 20 pkt;</w:t>
      </w:r>
    </w:p>
    <w:p w:rsidR="00EC54A9" w:rsidRPr="00EC54A9" w:rsidRDefault="00EC54A9" w:rsidP="00883681">
      <w:pPr>
        <w:widowControl w:val="0"/>
        <w:numPr>
          <w:ilvl w:val="0"/>
          <w:numId w:val="8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„Ilość wykonanych usług odbioru i zagospodarowania komponentów do produkcji RDF”: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1 usługa – Wykonawca otrzyma 5 pkt.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2 usługi – Wykonawca otrzyma 10 pkt.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3 usługi – Wykonawca otrzyma 15 pkt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4 i więcej usług – Wykonawca otrzyma 20 pkt.</w:t>
      </w:r>
    </w:p>
    <w:p w:rsidR="00EC54A9" w:rsidRDefault="00EC54A9" w:rsidP="00883681">
      <w:pPr>
        <w:tabs>
          <w:tab w:val="left" w:pos="622"/>
          <w:tab w:val="left" w:pos="3600"/>
        </w:tabs>
        <w:ind w:left="567"/>
        <w:jc w:val="both"/>
        <w:rPr>
          <w:b/>
          <w:sz w:val="22"/>
          <w:szCs w:val="22"/>
        </w:rPr>
      </w:pPr>
      <w:r w:rsidRPr="00EC54A9">
        <w:rPr>
          <w:b/>
          <w:sz w:val="22"/>
          <w:szCs w:val="22"/>
        </w:rPr>
        <w:t xml:space="preserve">Komisja przyzna punkty za każdą usługę (kryterium Ilość wykonanych usług odbioru </w:t>
      </w:r>
      <w:r w:rsidRPr="00EC54A9">
        <w:rPr>
          <w:b/>
          <w:sz w:val="22"/>
          <w:szCs w:val="22"/>
        </w:rPr>
        <w:br/>
        <w:t>i zagospodarowania komponentów do produkcji RDF), która spełnia warunek określony w SIWZ i została wskazana w WYKAZIE USŁUG oraz załączono dowody potwierdzające należyte wykonanie usługi.</w:t>
      </w:r>
    </w:p>
    <w:p w:rsidR="00883681" w:rsidRPr="00EC54A9" w:rsidRDefault="00883681" w:rsidP="00883681">
      <w:pPr>
        <w:tabs>
          <w:tab w:val="left" w:pos="622"/>
          <w:tab w:val="left" w:pos="3600"/>
        </w:tabs>
        <w:ind w:left="567"/>
        <w:jc w:val="both"/>
        <w:rPr>
          <w:b/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„przepustowość instalacji  w której komponenty do produkcji RDF będą poddawane procesowi odzysku lub recyklingu” (E):</w:t>
      </w:r>
    </w:p>
    <w:p w:rsidR="00EC54A9" w:rsidRPr="00EC54A9" w:rsidRDefault="00EC54A9" w:rsidP="00883681">
      <w:pPr>
        <w:tabs>
          <w:tab w:val="left" w:pos="851"/>
          <w:tab w:val="left" w:pos="1843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a ) znaczenie kryterium - 10 pkt;</w:t>
      </w:r>
    </w:p>
    <w:p w:rsidR="00EC54A9" w:rsidRPr="00EC54A9" w:rsidRDefault="00EC54A9" w:rsidP="00883681">
      <w:pPr>
        <w:numPr>
          <w:ilvl w:val="4"/>
          <w:numId w:val="5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„przepustowość instalacji do w której komponenty do produkcji RDF będą poddawane procesowi odzysku lub recyklingu”: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10 000 Mg./rok – 15 000 Mg/rok  – Wykonawca otrzyma 5 pkt.</w:t>
      </w:r>
    </w:p>
    <w:p w:rsidR="00883681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Powyżej 15 000 Mg./rok – Wykonawca otrzyma 10 pkt.</w:t>
      </w:r>
    </w:p>
    <w:p w:rsidR="00883681" w:rsidRDefault="00883681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ab/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 w:hanging="567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</w:rPr>
        <w:lastRenderedPageBreak/>
        <w:t xml:space="preserve">D.     </w:t>
      </w:r>
      <w:r w:rsidRPr="00EC54A9">
        <w:rPr>
          <w:b/>
          <w:sz w:val="22"/>
          <w:szCs w:val="22"/>
          <w:u w:val="single"/>
        </w:rPr>
        <w:t>kryterium „termin płatności” (F):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a) znaczenie kryterium – 10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b) opis sposobu oceny ofert według kryterium „termin płatności”: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14 dni – 3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21 dnia – 5 pkt.</w:t>
      </w:r>
    </w:p>
    <w:p w:rsid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30 dni – 10 pkt.</w:t>
      </w:r>
    </w:p>
    <w:p w:rsidR="00883681" w:rsidRDefault="00883681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</w:p>
    <w:p w:rsidR="00EC54A9" w:rsidRPr="00883681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jc w:val="both"/>
        <w:rPr>
          <w:b/>
          <w:sz w:val="32"/>
          <w:szCs w:val="32"/>
          <w:u w:val="single"/>
        </w:rPr>
      </w:pPr>
      <w:r w:rsidRPr="00883681">
        <w:rPr>
          <w:b/>
          <w:sz w:val="32"/>
          <w:szCs w:val="32"/>
          <w:u w:val="single"/>
        </w:rPr>
        <w:t>Powinno być:</w:t>
      </w:r>
    </w:p>
    <w:p w:rsidR="00EC54A9" w:rsidRPr="00EC54A9" w:rsidRDefault="00EC54A9" w:rsidP="00883681">
      <w:pPr>
        <w:pStyle w:val="pkt"/>
        <w:widowControl w:val="0"/>
        <w:tabs>
          <w:tab w:val="left" w:pos="851"/>
        </w:tabs>
        <w:autoSpaceDE w:val="0"/>
        <w:autoSpaceDN w:val="0"/>
        <w:spacing w:before="0" w:after="0"/>
        <w:ind w:left="142" w:firstLine="0"/>
        <w:rPr>
          <w:sz w:val="22"/>
          <w:szCs w:val="22"/>
          <w:u w:val="single"/>
        </w:rPr>
      </w:pPr>
      <w:r w:rsidRPr="00EC54A9">
        <w:rPr>
          <w:sz w:val="22"/>
          <w:szCs w:val="22"/>
          <w:u w:val="single"/>
        </w:rPr>
        <w:t>Kryterium oceny ofert i jego znaczenie oraz opis sposobu oceny ofert:</w:t>
      </w:r>
    </w:p>
    <w:p w:rsidR="00EC54A9" w:rsidRPr="00EC54A9" w:rsidRDefault="00883681" w:rsidP="00883681">
      <w:pPr>
        <w:numPr>
          <w:ilvl w:val="5"/>
          <w:numId w:val="5"/>
        </w:numPr>
        <w:tabs>
          <w:tab w:val="left" w:pos="1418"/>
        </w:tabs>
        <w:suppressAutoHyphens/>
        <w:ind w:left="567" w:hanging="411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="00EC54A9" w:rsidRPr="00EC54A9">
        <w:rPr>
          <w:b/>
          <w:sz w:val="22"/>
          <w:szCs w:val="22"/>
          <w:u w:val="single"/>
        </w:rPr>
        <w:t>kryterium „Cena” (C):</w:t>
      </w:r>
    </w:p>
    <w:p w:rsidR="00EC54A9" w:rsidRPr="00EC54A9" w:rsidRDefault="00EC54A9" w:rsidP="00883681">
      <w:pPr>
        <w:numPr>
          <w:ilvl w:val="0"/>
          <w:numId w:val="7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znaczenie kryterium - 60 pkt;</w:t>
      </w:r>
    </w:p>
    <w:p w:rsidR="00EC54A9" w:rsidRPr="00EC54A9" w:rsidRDefault="00EC54A9" w:rsidP="00883681">
      <w:pPr>
        <w:widowControl w:val="0"/>
        <w:numPr>
          <w:ilvl w:val="0"/>
          <w:numId w:val="7"/>
        </w:numPr>
        <w:tabs>
          <w:tab w:val="left" w:pos="397"/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„Ceny”: </w:t>
      </w:r>
    </w:p>
    <w:p w:rsid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= (</w:t>
      </w: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/ C) x 60 pkt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gdzie: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Lcena</w:t>
      </w:r>
      <w:proofErr w:type="spellEnd"/>
      <w:r w:rsidRPr="00EC54A9">
        <w:rPr>
          <w:sz w:val="22"/>
          <w:szCs w:val="22"/>
        </w:rPr>
        <w:t xml:space="preserve"> - liczba uzyskanych punktów dla kryterium „Cena” ocenianej oferty</w:t>
      </w:r>
    </w:p>
    <w:p w:rsidR="00EC54A9" w:rsidRP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proofErr w:type="spellStart"/>
      <w:r w:rsidRPr="00EC54A9">
        <w:rPr>
          <w:sz w:val="22"/>
          <w:szCs w:val="22"/>
        </w:rPr>
        <w:t>Cmin</w:t>
      </w:r>
      <w:proofErr w:type="spellEnd"/>
      <w:r w:rsidRPr="00EC54A9">
        <w:rPr>
          <w:sz w:val="22"/>
          <w:szCs w:val="22"/>
        </w:rPr>
        <w:t xml:space="preserve"> - cena w ofercie z najniższą ceną</w:t>
      </w:r>
    </w:p>
    <w:p w:rsidR="00EC54A9" w:rsidRDefault="00EC54A9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C - cena w ofercie ocenianej </w:t>
      </w:r>
    </w:p>
    <w:p w:rsidR="00883681" w:rsidRPr="00EC54A9" w:rsidRDefault="00883681" w:rsidP="00883681">
      <w:pPr>
        <w:widowControl w:val="0"/>
        <w:tabs>
          <w:tab w:val="left" w:pos="1276"/>
        </w:tabs>
        <w:suppressAutoHyphens/>
        <w:ind w:left="567" w:hanging="425"/>
        <w:jc w:val="both"/>
        <w:rPr>
          <w:sz w:val="22"/>
          <w:szCs w:val="22"/>
        </w:rPr>
      </w:pPr>
    </w:p>
    <w:p w:rsidR="00EC54A9" w:rsidRPr="00EC54A9" w:rsidRDefault="00EC54A9" w:rsidP="00883681">
      <w:pPr>
        <w:numPr>
          <w:ilvl w:val="5"/>
          <w:numId w:val="5"/>
        </w:numPr>
        <w:tabs>
          <w:tab w:val="left" w:pos="426"/>
        </w:tabs>
        <w:suppressAutoHyphens/>
        <w:ind w:left="567" w:hanging="425"/>
        <w:jc w:val="both"/>
        <w:rPr>
          <w:b/>
          <w:sz w:val="22"/>
          <w:szCs w:val="22"/>
          <w:u w:val="single"/>
        </w:rPr>
      </w:pPr>
      <w:r w:rsidRPr="00EC54A9">
        <w:rPr>
          <w:b/>
          <w:sz w:val="22"/>
          <w:szCs w:val="22"/>
          <w:u w:val="single"/>
        </w:rPr>
        <w:t>kryterium „przepustowość instalacji  w której komponenty do produkcji RDF będą poddawane procesowi odzysku lub recyklingu” (</w:t>
      </w:r>
      <w:r w:rsidR="00B238A8">
        <w:rPr>
          <w:b/>
          <w:sz w:val="22"/>
          <w:szCs w:val="22"/>
          <w:u w:val="single"/>
        </w:rPr>
        <w:t>D</w:t>
      </w:r>
      <w:r w:rsidRPr="00EC54A9">
        <w:rPr>
          <w:b/>
          <w:sz w:val="22"/>
          <w:szCs w:val="22"/>
          <w:u w:val="single"/>
        </w:rPr>
        <w:t>):</w:t>
      </w:r>
    </w:p>
    <w:p w:rsidR="00EC54A9" w:rsidRPr="00EC54A9" w:rsidRDefault="00EC54A9" w:rsidP="00883681">
      <w:pPr>
        <w:tabs>
          <w:tab w:val="left" w:pos="851"/>
          <w:tab w:val="left" w:pos="1843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a ) znaczenie kryterium - </w:t>
      </w:r>
      <w:r w:rsidR="003A5FEC">
        <w:rPr>
          <w:sz w:val="22"/>
          <w:szCs w:val="22"/>
        </w:rPr>
        <w:t>2</w:t>
      </w:r>
      <w:r w:rsidRPr="00EC54A9">
        <w:rPr>
          <w:sz w:val="22"/>
          <w:szCs w:val="22"/>
        </w:rPr>
        <w:t>0 pkt;</w:t>
      </w:r>
    </w:p>
    <w:p w:rsidR="00EC54A9" w:rsidRPr="00EC54A9" w:rsidRDefault="00EC54A9" w:rsidP="00883681">
      <w:pPr>
        <w:numPr>
          <w:ilvl w:val="4"/>
          <w:numId w:val="5"/>
        </w:numPr>
        <w:tabs>
          <w:tab w:val="left" w:pos="851"/>
          <w:tab w:val="left" w:pos="1843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opis sposobu oceny ofert według kryterium „przepustowość instalacji do w której komponenty do produkcji RDF będą poddawane procesowi odzysku lub recyklingu”: </w:t>
      </w:r>
    </w:p>
    <w:p w:rsidR="00EC54A9" w:rsidRPr="00EC54A9" w:rsidRDefault="00EC54A9" w:rsidP="00883681">
      <w:pPr>
        <w:widowControl w:val="0"/>
        <w:tabs>
          <w:tab w:val="left" w:pos="851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10 000 Mg./rok – 15 000 Mg/rok  – Wykonawca otrzyma </w:t>
      </w:r>
      <w:r w:rsidR="003A5FEC">
        <w:rPr>
          <w:sz w:val="22"/>
          <w:szCs w:val="22"/>
        </w:rPr>
        <w:t>10</w:t>
      </w:r>
      <w:r w:rsidRPr="00EC54A9">
        <w:rPr>
          <w:sz w:val="22"/>
          <w:szCs w:val="22"/>
        </w:rPr>
        <w:t xml:space="preserve"> pkt.</w:t>
      </w:r>
    </w:p>
    <w:p w:rsidR="00883681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Powyżej 15 000 Mg./rok – Wykonawca otrzyma </w:t>
      </w:r>
      <w:r w:rsidR="003A5FEC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8340"/>
        </w:tabs>
        <w:suppressAutoHyphens/>
        <w:ind w:left="567" w:hanging="425"/>
        <w:jc w:val="both"/>
        <w:rPr>
          <w:sz w:val="22"/>
          <w:szCs w:val="22"/>
        </w:rPr>
      </w:pPr>
      <w:r w:rsidRPr="00EC54A9">
        <w:rPr>
          <w:sz w:val="22"/>
          <w:szCs w:val="22"/>
        </w:rPr>
        <w:tab/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</w:t>
      </w:r>
      <w:r w:rsidRPr="00EC54A9">
        <w:rPr>
          <w:b/>
          <w:sz w:val="22"/>
          <w:szCs w:val="22"/>
        </w:rPr>
        <w:t xml:space="preserve">.     </w:t>
      </w:r>
      <w:r w:rsidRPr="00EC54A9">
        <w:rPr>
          <w:b/>
          <w:sz w:val="22"/>
          <w:szCs w:val="22"/>
          <w:u w:val="single"/>
        </w:rPr>
        <w:t>kryterium „termin płatności” (</w:t>
      </w:r>
      <w:r w:rsidR="00B238A8">
        <w:rPr>
          <w:b/>
          <w:sz w:val="22"/>
          <w:szCs w:val="22"/>
          <w:u w:val="single"/>
        </w:rPr>
        <w:t>E</w:t>
      </w:r>
      <w:r w:rsidRPr="00EC54A9">
        <w:rPr>
          <w:b/>
          <w:sz w:val="22"/>
          <w:szCs w:val="22"/>
          <w:u w:val="single"/>
        </w:rPr>
        <w:t>):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a) znaczenie kryterium – </w:t>
      </w:r>
      <w:r w:rsidR="00B238A8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>b) opis sposobu oceny ofert według kryterium „termin płatności”: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14 dni – </w:t>
      </w:r>
      <w:r w:rsidR="00B238A8">
        <w:rPr>
          <w:sz w:val="22"/>
          <w:szCs w:val="22"/>
        </w:rPr>
        <w:t>5</w:t>
      </w:r>
      <w:r w:rsidRPr="00EC54A9">
        <w:rPr>
          <w:sz w:val="22"/>
          <w:szCs w:val="22"/>
        </w:rPr>
        <w:t xml:space="preserve"> pkt.</w:t>
      </w:r>
    </w:p>
    <w:p w:rsidR="00EC54A9" w:rsidRP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21 dnia – </w:t>
      </w:r>
      <w:r w:rsidR="00B238A8">
        <w:rPr>
          <w:sz w:val="22"/>
          <w:szCs w:val="22"/>
        </w:rPr>
        <w:t>10</w:t>
      </w:r>
      <w:r w:rsidRPr="00EC54A9">
        <w:rPr>
          <w:sz w:val="22"/>
          <w:szCs w:val="22"/>
        </w:rPr>
        <w:t xml:space="preserve"> pkt.</w:t>
      </w:r>
    </w:p>
    <w:p w:rsidR="00EC54A9" w:rsidRDefault="00EC54A9" w:rsidP="00883681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jc w:val="both"/>
        <w:rPr>
          <w:sz w:val="22"/>
          <w:szCs w:val="22"/>
        </w:rPr>
      </w:pPr>
      <w:r w:rsidRPr="00EC54A9">
        <w:rPr>
          <w:sz w:val="22"/>
          <w:szCs w:val="22"/>
        </w:rPr>
        <w:t xml:space="preserve">   30 dni – </w:t>
      </w:r>
      <w:r w:rsidR="00B238A8">
        <w:rPr>
          <w:sz w:val="22"/>
          <w:szCs w:val="22"/>
        </w:rPr>
        <w:t>2</w:t>
      </w:r>
      <w:r w:rsidRPr="00EC54A9">
        <w:rPr>
          <w:sz w:val="22"/>
          <w:szCs w:val="22"/>
        </w:rPr>
        <w:t>0 pkt.</w:t>
      </w:r>
    </w:p>
    <w:p w:rsidR="00B238A8" w:rsidRDefault="00883681" w:rsidP="00883681">
      <w:pPr>
        <w:pStyle w:val="Akapitzlist"/>
        <w:widowControl w:val="0"/>
        <w:numPr>
          <w:ilvl w:val="3"/>
          <w:numId w:val="4"/>
        </w:numPr>
        <w:tabs>
          <w:tab w:val="left" w:pos="1418"/>
          <w:tab w:val="left" w:pos="8340"/>
        </w:tabs>
        <w:suppressAutoHyphens/>
        <w:spacing w:before="100" w:beforeAutospacing="1"/>
        <w:ind w:left="284" w:hanging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pkt. 15.4 </w:t>
      </w:r>
      <w:proofErr w:type="spellStart"/>
      <w:r>
        <w:rPr>
          <w:b/>
          <w:sz w:val="22"/>
          <w:szCs w:val="22"/>
          <w:u w:val="single"/>
        </w:rPr>
        <w:t>siwz</w:t>
      </w:r>
      <w:proofErr w:type="spellEnd"/>
      <w:r>
        <w:rPr>
          <w:b/>
          <w:sz w:val="22"/>
          <w:szCs w:val="22"/>
          <w:u w:val="single"/>
        </w:rPr>
        <w:br/>
      </w:r>
      <w:r w:rsidR="00B238A8" w:rsidRPr="00883681">
        <w:rPr>
          <w:b/>
          <w:sz w:val="28"/>
          <w:szCs w:val="28"/>
          <w:u w:val="single"/>
        </w:rPr>
        <w:t xml:space="preserve"> jest:</w:t>
      </w:r>
    </w:p>
    <w:p w:rsidR="00B238A8" w:rsidRDefault="00B238A8" w:rsidP="00B238A8">
      <w:pPr>
        <w:suppressAutoHyphens/>
        <w:rPr>
          <w:bCs/>
          <w:sz w:val="22"/>
          <w:szCs w:val="22"/>
          <w:lang w:eastAsia="ar-SA"/>
        </w:rPr>
      </w:pPr>
      <w:r w:rsidRPr="00B238A8">
        <w:rPr>
          <w:sz w:val="22"/>
          <w:szCs w:val="22"/>
          <w:lang w:eastAsia="ar-SA"/>
        </w:rPr>
        <w:t xml:space="preserve">          </w:t>
      </w:r>
      <w:r w:rsidRPr="00B238A8">
        <w:rPr>
          <w:sz w:val="22"/>
          <w:szCs w:val="22"/>
          <w:u w:val="single"/>
          <w:lang w:eastAsia="ar-SA"/>
        </w:rPr>
        <w:t>Ocena oferty (P) – suma punktów z poszczególnych kryteriów</w:t>
      </w:r>
      <w:r w:rsidRPr="00B238A8">
        <w:rPr>
          <w:sz w:val="22"/>
          <w:szCs w:val="22"/>
          <w:lang w:eastAsia="ar-SA"/>
        </w:rPr>
        <w:t xml:space="preserve">: </w:t>
      </w:r>
      <w:r w:rsidRPr="00B238A8">
        <w:rPr>
          <w:bCs/>
          <w:sz w:val="22"/>
          <w:szCs w:val="22"/>
          <w:lang w:eastAsia="ar-SA"/>
        </w:rPr>
        <w:t>P = C + D + E+F.</w:t>
      </w:r>
    </w:p>
    <w:p w:rsidR="00B238A8" w:rsidRDefault="00B238A8" w:rsidP="00B238A8">
      <w:pPr>
        <w:suppressAutoHyphens/>
        <w:rPr>
          <w:bCs/>
          <w:sz w:val="22"/>
          <w:szCs w:val="22"/>
          <w:lang w:eastAsia="ar-SA"/>
        </w:rPr>
      </w:pPr>
    </w:p>
    <w:p w:rsidR="00B238A8" w:rsidRPr="00883681" w:rsidRDefault="00883681" w:rsidP="00B238A8">
      <w:pPr>
        <w:suppressAutoHyphens/>
        <w:rPr>
          <w:b/>
          <w:bCs/>
          <w:sz w:val="28"/>
          <w:szCs w:val="28"/>
          <w:u w:val="single"/>
          <w:lang w:eastAsia="ar-SA"/>
        </w:rPr>
      </w:pPr>
      <w:r w:rsidRPr="00883681">
        <w:rPr>
          <w:b/>
          <w:bCs/>
          <w:sz w:val="28"/>
          <w:szCs w:val="28"/>
          <w:u w:val="single"/>
          <w:lang w:eastAsia="ar-SA"/>
        </w:rPr>
        <w:t>p</w:t>
      </w:r>
      <w:r w:rsidR="00B238A8" w:rsidRPr="00883681">
        <w:rPr>
          <w:b/>
          <w:bCs/>
          <w:sz w:val="28"/>
          <w:szCs w:val="28"/>
          <w:u w:val="single"/>
          <w:lang w:eastAsia="ar-SA"/>
        </w:rPr>
        <w:t xml:space="preserve">owinno być: </w:t>
      </w:r>
    </w:p>
    <w:p w:rsidR="00B238A8" w:rsidRDefault="00B238A8" w:rsidP="00B238A8">
      <w:pPr>
        <w:suppressAutoHyphens/>
        <w:rPr>
          <w:bCs/>
          <w:sz w:val="22"/>
          <w:szCs w:val="22"/>
          <w:lang w:eastAsia="ar-SA"/>
        </w:rPr>
      </w:pPr>
      <w:r w:rsidRPr="00B238A8">
        <w:rPr>
          <w:sz w:val="22"/>
          <w:szCs w:val="22"/>
          <w:lang w:eastAsia="ar-SA"/>
        </w:rPr>
        <w:t xml:space="preserve">          </w:t>
      </w:r>
      <w:r w:rsidRPr="00B238A8">
        <w:rPr>
          <w:sz w:val="22"/>
          <w:szCs w:val="22"/>
          <w:u w:val="single"/>
          <w:lang w:eastAsia="ar-SA"/>
        </w:rPr>
        <w:t>Ocena oferty (P) – suma punktów z poszczególnych kryteriów</w:t>
      </w:r>
      <w:r w:rsidRPr="00B238A8">
        <w:rPr>
          <w:sz w:val="22"/>
          <w:szCs w:val="22"/>
          <w:lang w:eastAsia="ar-SA"/>
        </w:rPr>
        <w:t xml:space="preserve">: </w:t>
      </w:r>
      <w:r w:rsidRPr="00B238A8">
        <w:rPr>
          <w:bCs/>
          <w:sz w:val="22"/>
          <w:szCs w:val="22"/>
          <w:lang w:eastAsia="ar-SA"/>
        </w:rPr>
        <w:t>P = C + D + E+F.</w:t>
      </w:r>
    </w:p>
    <w:p w:rsidR="00B238A8" w:rsidRDefault="00B238A8" w:rsidP="00B238A8">
      <w:pPr>
        <w:suppressAutoHyphens/>
        <w:rPr>
          <w:bCs/>
          <w:sz w:val="22"/>
          <w:szCs w:val="22"/>
          <w:lang w:eastAsia="ar-SA"/>
        </w:rPr>
      </w:pPr>
    </w:p>
    <w:p w:rsidR="00883681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B238A8">
        <w:rPr>
          <w:b/>
          <w:sz w:val="22"/>
          <w:szCs w:val="22"/>
          <w:lang w:eastAsia="ar-SA"/>
        </w:rPr>
        <w:t xml:space="preserve">W pkt. 13.1. b) </w:t>
      </w:r>
      <w:proofErr w:type="spellStart"/>
      <w:r w:rsidRPr="00B238A8">
        <w:rPr>
          <w:b/>
          <w:sz w:val="22"/>
          <w:szCs w:val="22"/>
          <w:lang w:eastAsia="ar-SA"/>
        </w:rPr>
        <w:t>siwz</w:t>
      </w:r>
      <w:proofErr w:type="spellEnd"/>
      <w:r w:rsidRPr="00B238A8">
        <w:rPr>
          <w:b/>
          <w:sz w:val="22"/>
          <w:szCs w:val="22"/>
          <w:lang w:eastAsia="ar-SA"/>
        </w:rPr>
        <w:t xml:space="preserve"> </w:t>
      </w:r>
    </w:p>
    <w:p w:rsidR="00B238A8" w:rsidRPr="00883681" w:rsidRDefault="00B238A8" w:rsidP="00883681">
      <w:pPr>
        <w:pStyle w:val="Akapitzlist"/>
        <w:suppressAutoHyphens/>
        <w:ind w:left="567" w:hanging="567"/>
        <w:rPr>
          <w:b/>
          <w:sz w:val="28"/>
          <w:szCs w:val="28"/>
          <w:u w:val="single"/>
          <w:lang w:eastAsia="ar-SA"/>
        </w:rPr>
      </w:pPr>
      <w:r w:rsidRPr="00883681">
        <w:rPr>
          <w:b/>
          <w:sz w:val="28"/>
          <w:szCs w:val="28"/>
          <w:u w:val="single"/>
          <w:lang w:eastAsia="ar-SA"/>
        </w:rPr>
        <w:t>jest: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B238A8">
        <w:rPr>
          <w:rFonts w:ascii="Arial" w:hAnsi="Arial" w:cs="Arial"/>
          <w:sz w:val="20"/>
          <w:szCs w:val="20"/>
        </w:rPr>
        <w:t>termin składania ofert:</w:t>
      </w:r>
      <w:r w:rsidRPr="00B238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38A8">
        <w:rPr>
          <w:rFonts w:ascii="Arial" w:hAnsi="Arial" w:cs="Arial"/>
          <w:sz w:val="20"/>
          <w:szCs w:val="20"/>
        </w:rPr>
        <w:t xml:space="preserve">do dnia </w:t>
      </w:r>
      <w:r w:rsidRPr="00B238A8">
        <w:rPr>
          <w:rFonts w:ascii="Arial" w:hAnsi="Arial" w:cs="Arial"/>
          <w:b/>
          <w:sz w:val="20"/>
          <w:szCs w:val="20"/>
          <w:u w:val="single"/>
        </w:rPr>
        <w:t>01.12.2016r. do godz. 10:15.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B238A8" w:rsidRPr="00883681" w:rsidRDefault="00883681" w:rsidP="00B238A8">
      <w:pPr>
        <w:pStyle w:val="Akapitzlist"/>
        <w:suppressAutoHyphens/>
        <w:ind w:left="0"/>
        <w:rPr>
          <w:b/>
          <w:sz w:val="28"/>
          <w:szCs w:val="28"/>
          <w:u w:val="single"/>
          <w:lang w:eastAsia="ar-SA"/>
        </w:rPr>
      </w:pPr>
      <w:r w:rsidRPr="00883681">
        <w:rPr>
          <w:b/>
          <w:sz w:val="28"/>
          <w:szCs w:val="28"/>
          <w:u w:val="single"/>
        </w:rPr>
        <w:t>p</w:t>
      </w:r>
      <w:r w:rsidR="00B238A8" w:rsidRPr="00883681">
        <w:rPr>
          <w:b/>
          <w:sz w:val="28"/>
          <w:szCs w:val="28"/>
          <w:u w:val="single"/>
        </w:rPr>
        <w:t xml:space="preserve">owinno być: 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B238A8">
        <w:rPr>
          <w:rFonts w:ascii="Arial" w:hAnsi="Arial" w:cs="Arial"/>
          <w:sz w:val="20"/>
          <w:szCs w:val="20"/>
        </w:rPr>
        <w:t>termin składania ofert:</w:t>
      </w:r>
      <w:r w:rsidRPr="00B238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38A8">
        <w:rPr>
          <w:rFonts w:ascii="Arial" w:hAnsi="Arial" w:cs="Arial"/>
          <w:sz w:val="20"/>
          <w:szCs w:val="20"/>
        </w:rPr>
        <w:t xml:space="preserve">do dnia </w:t>
      </w:r>
      <w:r w:rsidRPr="00B238A8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B238A8">
        <w:rPr>
          <w:rFonts w:ascii="Arial" w:hAnsi="Arial" w:cs="Arial"/>
          <w:b/>
          <w:sz w:val="20"/>
          <w:szCs w:val="20"/>
          <w:u w:val="single"/>
        </w:rPr>
        <w:t>.12.2016r. do godz. 10:15.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83681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rFonts w:ascii="Arial" w:hAnsi="Arial" w:cs="Arial"/>
          <w:b/>
          <w:sz w:val="20"/>
          <w:szCs w:val="20"/>
        </w:rPr>
      </w:pPr>
      <w:r w:rsidRPr="00B238A8">
        <w:rPr>
          <w:rFonts w:ascii="Arial" w:hAnsi="Arial" w:cs="Arial"/>
          <w:b/>
          <w:sz w:val="20"/>
          <w:szCs w:val="20"/>
        </w:rPr>
        <w:t xml:space="preserve">W pkt. 13.2. b) </w:t>
      </w:r>
    </w:p>
    <w:p w:rsidR="00B238A8" w:rsidRPr="00883681" w:rsidRDefault="00B238A8" w:rsidP="00883681">
      <w:pPr>
        <w:suppressAutoHyphens/>
        <w:rPr>
          <w:rFonts w:ascii="Arial" w:hAnsi="Arial" w:cs="Arial"/>
          <w:b/>
          <w:sz w:val="28"/>
          <w:szCs w:val="28"/>
          <w:u w:val="single"/>
        </w:rPr>
      </w:pPr>
      <w:r w:rsidRPr="00883681">
        <w:rPr>
          <w:rFonts w:ascii="Arial" w:hAnsi="Arial" w:cs="Arial"/>
          <w:b/>
          <w:sz w:val="28"/>
          <w:szCs w:val="28"/>
          <w:u w:val="single"/>
        </w:rPr>
        <w:t xml:space="preserve">jest: 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B238A8">
        <w:rPr>
          <w:rFonts w:ascii="Arial" w:hAnsi="Arial" w:cs="Arial"/>
          <w:sz w:val="20"/>
          <w:szCs w:val="20"/>
        </w:rPr>
        <w:t xml:space="preserve">termin otwarcia ofert: w dniu </w:t>
      </w:r>
      <w:r w:rsidRPr="00B238A8">
        <w:rPr>
          <w:rFonts w:ascii="Arial" w:hAnsi="Arial" w:cs="Arial"/>
          <w:b/>
          <w:sz w:val="20"/>
          <w:szCs w:val="20"/>
          <w:u w:val="single"/>
        </w:rPr>
        <w:t>01.12.2016r.  o godz. 10:30.</w:t>
      </w:r>
    </w:p>
    <w:p w:rsidR="00B238A8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B238A8" w:rsidRPr="00883681" w:rsidRDefault="00883681" w:rsidP="00B238A8">
      <w:pPr>
        <w:pStyle w:val="Akapitzlist"/>
        <w:suppressAutoHyphens/>
        <w:ind w:left="0"/>
        <w:rPr>
          <w:b/>
          <w:sz w:val="28"/>
          <w:szCs w:val="28"/>
          <w:u w:val="single"/>
        </w:rPr>
      </w:pPr>
      <w:r w:rsidRPr="00883681">
        <w:rPr>
          <w:b/>
          <w:sz w:val="28"/>
          <w:szCs w:val="28"/>
          <w:u w:val="single"/>
        </w:rPr>
        <w:t>p</w:t>
      </w:r>
      <w:r w:rsidR="00B238A8" w:rsidRPr="00883681">
        <w:rPr>
          <w:b/>
          <w:sz w:val="28"/>
          <w:szCs w:val="28"/>
          <w:u w:val="single"/>
        </w:rPr>
        <w:t>owinno być:</w:t>
      </w:r>
    </w:p>
    <w:p w:rsidR="00B238A8" w:rsidRPr="008939B3" w:rsidRDefault="00B238A8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DC5066">
        <w:rPr>
          <w:rFonts w:ascii="Arial" w:hAnsi="Arial" w:cs="Arial"/>
          <w:sz w:val="20"/>
          <w:szCs w:val="20"/>
        </w:rPr>
        <w:t xml:space="preserve">termin otwarcia ofert: </w:t>
      </w:r>
      <w:r w:rsidRPr="00BB22EC">
        <w:rPr>
          <w:rFonts w:ascii="Arial" w:hAnsi="Arial" w:cs="Arial"/>
          <w:sz w:val="20"/>
          <w:szCs w:val="20"/>
        </w:rPr>
        <w:t xml:space="preserve">w dniu </w:t>
      </w:r>
      <w:r w:rsidRPr="00BB2D22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BB2D22">
        <w:rPr>
          <w:rFonts w:ascii="Arial" w:hAnsi="Arial" w:cs="Arial"/>
          <w:b/>
          <w:sz w:val="20"/>
          <w:szCs w:val="20"/>
          <w:u w:val="single"/>
        </w:rPr>
        <w:t>.12.2016r.  o godz</w:t>
      </w:r>
      <w:r w:rsidRPr="008939B3">
        <w:rPr>
          <w:rFonts w:ascii="Arial" w:hAnsi="Arial" w:cs="Arial"/>
          <w:b/>
          <w:sz w:val="20"/>
          <w:szCs w:val="20"/>
          <w:u w:val="single"/>
        </w:rPr>
        <w:t>. 10:30.</w:t>
      </w:r>
    </w:p>
    <w:p w:rsidR="00883681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B238A8">
        <w:rPr>
          <w:b/>
          <w:sz w:val="22"/>
          <w:szCs w:val="22"/>
          <w:lang w:eastAsia="ar-SA"/>
        </w:rPr>
        <w:lastRenderedPageBreak/>
        <w:t xml:space="preserve">W załączniku nr 1 do </w:t>
      </w:r>
      <w:proofErr w:type="spellStart"/>
      <w:r w:rsidRPr="00B238A8">
        <w:rPr>
          <w:b/>
          <w:sz w:val="22"/>
          <w:szCs w:val="22"/>
          <w:lang w:eastAsia="ar-SA"/>
        </w:rPr>
        <w:t>siwz</w:t>
      </w:r>
      <w:proofErr w:type="spellEnd"/>
      <w:r w:rsidRPr="00B238A8">
        <w:rPr>
          <w:b/>
          <w:sz w:val="22"/>
          <w:szCs w:val="22"/>
          <w:lang w:eastAsia="ar-SA"/>
        </w:rPr>
        <w:t xml:space="preserve"> „Oferta Wykonawcy:</w:t>
      </w:r>
    </w:p>
    <w:p w:rsidR="00B238A8" w:rsidRPr="00883681" w:rsidRDefault="00B238A8" w:rsidP="00883681">
      <w:pPr>
        <w:suppressAutoHyphens/>
        <w:rPr>
          <w:b/>
          <w:sz w:val="28"/>
          <w:szCs w:val="28"/>
          <w:u w:val="single"/>
          <w:lang w:eastAsia="ar-SA"/>
        </w:rPr>
      </w:pPr>
      <w:r w:rsidRPr="00883681">
        <w:rPr>
          <w:b/>
          <w:sz w:val="28"/>
          <w:szCs w:val="28"/>
          <w:u w:val="single"/>
          <w:lang w:eastAsia="ar-SA"/>
        </w:rPr>
        <w:t xml:space="preserve"> jest:</w:t>
      </w:r>
    </w:p>
    <w:p w:rsidR="00B238A8" w:rsidRDefault="00B238A8" w:rsidP="00B238A8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</w:p>
    <w:p w:rsidR="00B238A8" w:rsidRPr="00B238A8" w:rsidRDefault="00B238A8" w:rsidP="00B238A8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  <w:r w:rsidRPr="00B238A8">
        <w:rPr>
          <w:sz w:val="22"/>
          <w:szCs w:val="22"/>
        </w:rPr>
        <w:t>Załącznik nr 1</w:t>
      </w:r>
    </w:p>
    <w:p w:rsidR="00B238A8" w:rsidRPr="00B238A8" w:rsidRDefault="00B238A8" w:rsidP="00B238A8">
      <w:pPr>
        <w:widowControl w:val="0"/>
        <w:jc w:val="both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>Wykonawca:</w:t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</w:p>
    <w:p w:rsidR="00B238A8" w:rsidRPr="00B238A8" w:rsidRDefault="00B238A8" w:rsidP="00B238A8">
      <w:pPr>
        <w:widowControl w:val="0"/>
        <w:jc w:val="both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………………………………………………….…………   </w:t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  <w:t xml:space="preserve">Zamawiający: </w:t>
      </w:r>
    </w:p>
    <w:p w:rsidR="00B238A8" w:rsidRPr="00B238A8" w:rsidRDefault="00B238A8" w:rsidP="00B238A8">
      <w:pPr>
        <w:widowControl w:val="0"/>
        <w:jc w:val="both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>(Nazwa i adres)</w:t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  <w:t xml:space="preserve">                          PPUH „RADKOM” Sp. z o.o.  </w:t>
      </w:r>
      <w:r w:rsidRPr="00B238A8">
        <w:rPr>
          <w:color w:val="000000"/>
          <w:sz w:val="22"/>
          <w:szCs w:val="22"/>
        </w:rPr>
        <w:br/>
        <w:t>Nr NIP: ………………………………………..…………...</w:t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  <w:t>ul. Witosa 76</w:t>
      </w:r>
    </w:p>
    <w:p w:rsidR="00B238A8" w:rsidRPr="00B238A8" w:rsidRDefault="00B238A8" w:rsidP="00B238A8">
      <w:pPr>
        <w:widowControl w:val="0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>Nr telefonu: ……………………………………..………….</w:t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</w:r>
      <w:r w:rsidRPr="00B238A8">
        <w:rPr>
          <w:color w:val="000000"/>
          <w:sz w:val="22"/>
          <w:szCs w:val="22"/>
        </w:rPr>
        <w:tab/>
        <w:t>26-600 Radom</w:t>
      </w:r>
    </w:p>
    <w:p w:rsidR="00B238A8" w:rsidRPr="00B238A8" w:rsidRDefault="00B238A8" w:rsidP="00B238A8">
      <w:pPr>
        <w:widowControl w:val="0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>Nr faksu: ……………………………………………..…….</w:t>
      </w:r>
    </w:p>
    <w:p w:rsidR="00B238A8" w:rsidRPr="00B238A8" w:rsidRDefault="00B238A8" w:rsidP="00B238A8">
      <w:pPr>
        <w:rPr>
          <w:sz w:val="22"/>
          <w:szCs w:val="22"/>
          <w:u w:val="single"/>
        </w:rPr>
      </w:pPr>
      <w:r w:rsidRPr="00B238A8">
        <w:rPr>
          <w:sz w:val="22"/>
          <w:szCs w:val="22"/>
          <w:u w:val="single"/>
        </w:rPr>
        <w:t>reprezentowany przez:</w:t>
      </w:r>
    </w:p>
    <w:p w:rsidR="00B238A8" w:rsidRPr="00B238A8" w:rsidRDefault="00B238A8" w:rsidP="00B238A8">
      <w:pPr>
        <w:spacing w:line="480" w:lineRule="auto"/>
        <w:ind w:right="5954"/>
        <w:rPr>
          <w:sz w:val="22"/>
          <w:szCs w:val="22"/>
        </w:rPr>
      </w:pPr>
      <w:r w:rsidRPr="00B238A8">
        <w:rPr>
          <w:sz w:val="22"/>
          <w:szCs w:val="22"/>
        </w:rPr>
        <w:t>…………………………………………………………………………</w:t>
      </w:r>
    </w:p>
    <w:p w:rsidR="00B238A8" w:rsidRPr="00B238A8" w:rsidRDefault="00B238A8" w:rsidP="00B238A8">
      <w:pPr>
        <w:ind w:right="5953"/>
        <w:rPr>
          <w:i/>
          <w:sz w:val="22"/>
          <w:szCs w:val="22"/>
        </w:rPr>
      </w:pPr>
      <w:r w:rsidRPr="00B238A8">
        <w:rPr>
          <w:i/>
          <w:sz w:val="22"/>
          <w:szCs w:val="22"/>
        </w:rPr>
        <w:t>(imię, nazwisko, stanowisko/podstawa do reprezentacji)</w:t>
      </w:r>
    </w:p>
    <w:p w:rsidR="00B238A8" w:rsidRPr="00B238A8" w:rsidRDefault="00B238A8" w:rsidP="00B238A8">
      <w:pPr>
        <w:widowControl w:val="0"/>
        <w:rPr>
          <w:color w:val="000000"/>
          <w:sz w:val="22"/>
          <w:szCs w:val="22"/>
        </w:rPr>
      </w:pPr>
    </w:p>
    <w:p w:rsidR="00B238A8" w:rsidRPr="00B238A8" w:rsidRDefault="00B238A8" w:rsidP="00B238A8">
      <w:pPr>
        <w:widowControl w:val="0"/>
        <w:rPr>
          <w:color w:val="000000"/>
          <w:sz w:val="22"/>
          <w:szCs w:val="22"/>
        </w:rPr>
      </w:pPr>
    </w:p>
    <w:p w:rsidR="00B238A8" w:rsidRPr="00B238A8" w:rsidRDefault="00B238A8" w:rsidP="00B238A8">
      <w:pPr>
        <w:spacing w:before="240" w:after="60"/>
        <w:jc w:val="center"/>
        <w:outlineLvl w:val="5"/>
        <w:rPr>
          <w:b/>
          <w:bCs/>
          <w:sz w:val="22"/>
          <w:szCs w:val="22"/>
          <w:lang w:val="x-none" w:eastAsia="x-none"/>
        </w:rPr>
      </w:pPr>
      <w:r w:rsidRPr="00B238A8">
        <w:rPr>
          <w:b/>
          <w:bCs/>
          <w:sz w:val="22"/>
          <w:szCs w:val="22"/>
          <w:lang w:val="x-none" w:eastAsia="x-none"/>
        </w:rPr>
        <w:t>OFERTA WYKONAWCY</w:t>
      </w:r>
    </w:p>
    <w:p w:rsidR="00B238A8" w:rsidRPr="00B238A8" w:rsidRDefault="00B238A8" w:rsidP="00B238A8">
      <w:pPr>
        <w:rPr>
          <w:sz w:val="22"/>
          <w:szCs w:val="22"/>
        </w:rPr>
      </w:pPr>
    </w:p>
    <w:p w:rsidR="00B238A8" w:rsidRPr="00B238A8" w:rsidRDefault="00B238A8" w:rsidP="00B238A8">
      <w:pPr>
        <w:rPr>
          <w:sz w:val="22"/>
          <w:szCs w:val="22"/>
        </w:rPr>
      </w:pPr>
    </w:p>
    <w:p w:rsidR="00B238A8" w:rsidRPr="00B238A8" w:rsidRDefault="00B238A8" w:rsidP="00B238A8">
      <w:pPr>
        <w:numPr>
          <w:ilvl w:val="3"/>
          <w:numId w:val="12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B238A8">
        <w:rPr>
          <w:sz w:val="22"/>
          <w:szCs w:val="22"/>
        </w:rPr>
        <w:t xml:space="preserve">Nawiązując do ogłoszenia o zamówieniu publicznym realizowanym w trybie przetargu nieograniczonego  na </w:t>
      </w:r>
      <w:r w:rsidRPr="00B238A8">
        <w:rPr>
          <w:b/>
          <w:sz w:val="22"/>
          <w:szCs w:val="22"/>
        </w:rPr>
        <w:t xml:space="preserve">„Usługę odbioru i zagospodarowania komponentów do produkcji RDF” </w:t>
      </w:r>
      <w:r w:rsidRPr="00B238A8">
        <w:rPr>
          <w:sz w:val="22"/>
          <w:szCs w:val="22"/>
        </w:rPr>
        <w:t>będąc uprawnionym (i) do składania oświadczeń woli, w tym do zaciągania zobowiązań w imieniu Wykonawcy oferujemy:</w:t>
      </w:r>
    </w:p>
    <w:p w:rsidR="00B238A8" w:rsidRPr="00B238A8" w:rsidRDefault="00B238A8" w:rsidP="00B238A8">
      <w:pPr>
        <w:numPr>
          <w:ilvl w:val="4"/>
          <w:numId w:val="12"/>
        </w:numPr>
        <w:tabs>
          <w:tab w:val="clear" w:pos="3600"/>
          <w:tab w:val="num" w:pos="709"/>
        </w:tabs>
        <w:ind w:hanging="3316"/>
        <w:jc w:val="both"/>
        <w:rPr>
          <w:b/>
          <w:sz w:val="22"/>
          <w:szCs w:val="22"/>
          <w:u w:val="single"/>
        </w:rPr>
      </w:pPr>
      <w:r w:rsidRPr="00B238A8">
        <w:rPr>
          <w:sz w:val="22"/>
          <w:szCs w:val="22"/>
        </w:rPr>
        <w:t xml:space="preserve"> </w:t>
      </w:r>
      <w:r w:rsidRPr="00B238A8">
        <w:rPr>
          <w:b/>
          <w:sz w:val="22"/>
          <w:szCs w:val="22"/>
          <w:u w:val="single"/>
        </w:rPr>
        <w:t xml:space="preserve">wykonanie przedmiotu zamówienia za cenę ryczałtową w wysokości: </w:t>
      </w:r>
    </w:p>
    <w:p w:rsidR="00B238A8" w:rsidRPr="00B238A8" w:rsidRDefault="00B238A8" w:rsidP="00B238A8">
      <w:pPr>
        <w:ind w:left="284"/>
        <w:jc w:val="both"/>
        <w:rPr>
          <w:sz w:val="22"/>
          <w:szCs w:val="22"/>
        </w:rPr>
      </w:pPr>
    </w:p>
    <w:p w:rsidR="00B238A8" w:rsidRPr="00B238A8" w:rsidRDefault="00B238A8" w:rsidP="00B238A8">
      <w:pPr>
        <w:suppressAutoHyphens/>
        <w:ind w:left="709"/>
        <w:jc w:val="both"/>
        <w:rPr>
          <w:color w:val="000000"/>
          <w:sz w:val="22"/>
          <w:szCs w:val="22"/>
        </w:rPr>
      </w:pPr>
      <w:r w:rsidRPr="00B238A8">
        <w:rPr>
          <w:sz w:val="22"/>
          <w:szCs w:val="22"/>
        </w:rPr>
        <w:t>cena  jednostkowa netto</w:t>
      </w:r>
      <w:r w:rsidRPr="00B238A8">
        <w:rPr>
          <w:bCs/>
          <w:color w:val="000000"/>
          <w:sz w:val="22"/>
          <w:szCs w:val="22"/>
        </w:rPr>
        <w:t xml:space="preserve"> ............................ zł za 1 tonę odbioru i zagospodarowania odpadów </w:t>
      </w:r>
    </w:p>
    <w:p w:rsidR="00B238A8" w:rsidRPr="00B238A8" w:rsidRDefault="00B238A8" w:rsidP="00B238A8">
      <w:pPr>
        <w:suppressAutoHyphens/>
        <w:ind w:left="709"/>
        <w:rPr>
          <w:color w:val="000000"/>
          <w:sz w:val="22"/>
          <w:szCs w:val="22"/>
        </w:rPr>
      </w:pPr>
    </w:p>
    <w:p w:rsidR="00B238A8" w:rsidRPr="00B238A8" w:rsidRDefault="00B238A8" w:rsidP="00B238A8">
      <w:pPr>
        <w:suppressAutoHyphens/>
        <w:ind w:left="709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>podatek VAT…………..</w:t>
      </w:r>
      <w:r w:rsidRPr="00B238A8">
        <w:rPr>
          <w:sz w:val="22"/>
          <w:szCs w:val="22"/>
        </w:rPr>
        <w:t xml:space="preserve">.% </w:t>
      </w:r>
    </w:p>
    <w:p w:rsidR="00B238A8" w:rsidRPr="00B238A8" w:rsidRDefault="00B238A8" w:rsidP="00B238A8">
      <w:pPr>
        <w:tabs>
          <w:tab w:val="num" w:pos="284"/>
        </w:tabs>
        <w:ind w:left="709"/>
        <w:rPr>
          <w:sz w:val="22"/>
          <w:szCs w:val="22"/>
        </w:rPr>
      </w:pPr>
    </w:p>
    <w:p w:rsidR="00B238A8" w:rsidRPr="00B238A8" w:rsidRDefault="00B238A8" w:rsidP="00B238A8">
      <w:pPr>
        <w:tabs>
          <w:tab w:val="num" w:pos="284"/>
        </w:tabs>
        <w:ind w:left="709"/>
        <w:jc w:val="both"/>
        <w:rPr>
          <w:b/>
          <w:color w:val="000000"/>
          <w:sz w:val="22"/>
          <w:szCs w:val="22"/>
        </w:rPr>
      </w:pPr>
      <w:r w:rsidRPr="00B238A8">
        <w:rPr>
          <w:b/>
          <w:sz w:val="22"/>
          <w:szCs w:val="22"/>
        </w:rPr>
        <w:t xml:space="preserve">cenę  jednostkową  brutto  </w:t>
      </w:r>
      <w:r w:rsidRPr="00B238A8">
        <w:rPr>
          <w:bCs/>
          <w:color w:val="000000"/>
          <w:sz w:val="22"/>
          <w:szCs w:val="22"/>
        </w:rPr>
        <w:t>............................</w:t>
      </w:r>
      <w:r w:rsidRPr="00B238A8">
        <w:rPr>
          <w:b/>
          <w:bCs/>
          <w:color w:val="000000"/>
          <w:sz w:val="22"/>
          <w:szCs w:val="22"/>
        </w:rPr>
        <w:t xml:space="preserve"> zł za 1 tonę odbioru i zagospodarowania odpadów </w:t>
      </w:r>
      <w:r w:rsidRPr="00B238A8">
        <w:rPr>
          <w:color w:val="000000"/>
          <w:sz w:val="22"/>
          <w:szCs w:val="22"/>
        </w:rPr>
        <w:t>(słownie:...........................................................................</w:t>
      </w:r>
      <w:r w:rsidRPr="00B238A8">
        <w:rPr>
          <w:b/>
          <w:color w:val="000000"/>
          <w:sz w:val="22"/>
          <w:szCs w:val="22"/>
        </w:rPr>
        <w:t xml:space="preserve"> zł)  </w:t>
      </w:r>
    </w:p>
    <w:p w:rsidR="00B238A8" w:rsidRPr="00B238A8" w:rsidRDefault="00B238A8" w:rsidP="00B238A8">
      <w:pPr>
        <w:tabs>
          <w:tab w:val="num" w:pos="284"/>
        </w:tabs>
        <w:ind w:left="709"/>
        <w:rPr>
          <w:b/>
          <w:color w:val="000000"/>
          <w:sz w:val="22"/>
          <w:szCs w:val="22"/>
        </w:rPr>
      </w:pPr>
    </w:p>
    <w:p w:rsidR="00B238A8" w:rsidRPr="00B238A8" w:rsidRDefault="00B238A8" w:rsidP="00B238A8">
      <w:pPr>
        <w:tabs>
          <w:tab w:val="num" w:pos="284"/>
        </w:tabs>
        <w:ind w:left="709"/>
        <w:rPr>
          <w:b/>
          <w:bCs/>
          <w:color w:val="FF0000"/>
          <w:sz w:val="22"/>
          <w:szCs w:val="22"/>
        </w:rPr>
      </w:pPr>
      <w:r w:rsidRPr="00B238A8">
        <w:rPr>
          <w:b/>
          <w:color w:val="000000"/>
          <w:sz w:val="22"/>
          <w:szCs w:val="22"/>
        </w:rPr>
        <w:t xml:space="preserve">X       </w:t>
      </w:r>
      <w:r w:rsidRPr="00B238A8">
        <w:rPr>
          <w:b/>
          <w:sz w:val="22"/>
          <w:szCs w:val="22"/>
        </w:rPr>
        <w:t xml:space="preserve">szacunkowa </w:t>
      </w:r>
      <w:r w:rsidRPr="00B238A8">
        <w:rPr>
          <w:b/>
          <w:bCs/>
          <w:sz w:val="22"/>
          <w:szCs w:val="22"/>
        </w:rPr>
        <w:t>ilość   5160 ton odpadów</w:t>
      </w:r>
      <w:r w:rsidRPr="00B238A8">
        <w:rPr>
          <w:b/>
          <w:bCs/>
          <w:color w:val="000000"/>
          <w:sz w:val="22"/>
          <w:szCs w:val="22"/>
        </w:rPr>
        <w:t xml:space="preserve"> </w:t>
      </w:r>
    </w:p>
    <w:p w:rsidR="00B238A8" w:rsidRPr="00B238A8" w:rsidRDefault="00B238A8" w:rsidP="00B238A8">
      <w:pPr>
        <w:tabs>
          <w:tab w:val="num" w:pos="284"/>
        </w:tabs>
        <w:ind w:left="709"/>
        <w:rPr>
          <w:b/>
          <w:sz w:val="22"/>
          <w:szCs w:val="22"/>
        </w:rPr>
      </w:pPr>
    </w:p>
    <w:p w:rsidR="00B238A8" w:rsidRPr="00B238A8" w:rsidRDefault="00B238A8" w:rsidP="00B238A8">
      <w:pPr>
        <w:tabs>
          <w:tab w:val="num" w:pos="284"/>
        </w:tabs>
        <w:ind w:left="709"/>
        <w:jc w:val="both"/>
        <w:rPr>
          <w:b/>
          <w:sz w:val="22"/>
          <w:szCs w:val="22"/>
        </w:rPr>
      </w:pPr>
      <w:r w:rsidRPr="00B238A8">
        <w:rPr>
          <w:b/>
          <w:sz w:val="22"/>
          <w:szCs w:val="22"/>
        </w:rPr>
        <w:t xml:space="preserve">=    </w:t>
      </w:r>
      <w:r w:rsidRPr="00B238A8">
        <w:rPr>
          <w:b/>
          <w:sz w:val="22"/>
          <w:szCs w:val="22"/>
          <w:u w:val="single"/>
        </w:rPr>
        <w:t xml:space="preserve">wartość brutto =  </w:t>
      </w:r>
      <w:r w:rsidRPr="00B238A8">
        <w:rPr>
          <w:bCs/>
          <w:sz w:val="22"/>
          <w:szCs w:val="22"/>
        </w:rPr>
        <w:t>………….……zł  (słownie</w:t>
      </w:r>
      <w:r w:rsidRPr="00B238A8">
        <w:rPr>
          <w:sz w:val="22"/>
          <w:szCs w:val="22"/>
        </w:rPr>
        <w:t xml:space="preserve">: ...............................................................)     </w:t>
      </w:r>
      <w:r w:rsidRPr="00B238A8">
        <w:rPr>
          <w:sz w:val="22"/>
          <w:szCs w:val="22"/>
        </w:rPr>
        <w:br/>
      </w:r>
    </w:p>
    <w:p w:rsidR="00B238A8" w:rsidRPr="00B238A8" w:rsidRDefault="00B238A8" w:rsidP="00B238A8">
      <w:pPr>
        <w:ind w:left="851" w:hanging="494"/>
        <w:jc w:val="both"/>
        <w:rPr>
          <w:b/>
          <w:sz w:val="22"/>
          <w:szCs w:val="22"/>
        </w:rPr>
      </w:pPr>
    </w:p>
    <w:p w:rsidR="00B238A8" w:rsidRPr="00B238A8" w:rsidRDefault="00B238A8" w:rsidP="00B238A8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Cenę ofertową (wartość zamówienia) 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14.3 SIWZ. </w:t>
      </w:r>
    </w:p>
    <w:p w:rsidR="00B238A8" w:rsidRPr="00B238A8" w:rsidRDefault="00B238A8" w:rsidP="00B238A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B238A8">
        <w:rPr>
          <w:b/>
          <w:bCs/>
          <w:color w:val="000000"/>
          <w:sz w:val="22"/>
          <w:szCs w:val="22"/>
        </w:rPr>
        <w:t>UWAGA!!! W sytuacji opisanej w pkt 14.3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B238A8" w:rsidRDefault="00B238A8" w:rsidP="00B238A8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883681" w:rsidRDefault="00883681" w:rsidP="00B238A8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883681" w:rsidRPr="00B238A8" w:rsidRDefault="00883681" w:rsidP="00B238A8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B238A8" w:rsidRPr="00B238A8" w:rsidRDefault="00B238A8" w:rsidP="00B238A8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38A8">
        <w:rPr>
          <w:sz w:val="22"/>
          <w:szCs w:val="22"/>
        </w:rPr>
        <w:lastRenderedPageBreak/>
        <w:t>Oświadczamy, że:</w:t>
      </w:r>
    </w:p>
    <w:p w:rsidR="00B238A8" w:rsidRPr="00B238A8" w:rsidRDefault="00B238A8" w:rsidP="00B238A8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b/>
          <w:sz w:val="22"/>
          <w:szCs w:val="22"/>
        </w:rPr>
      </w:pPr>
      <w:r w:rsidRPr="00B238A8">
        <w:rPr>
          <w:sz w:val="22"/>
          <w:szCs w:val="22"/>
        </w:rPr>
        <w:t>w ciągu trzech ostatnich lat</w:t>
      </w:r>
      <w:r w:rsidRPr="00B238A8">
        <w:rPr>
          <w:b/>
          <w:sz w:val="22"/>
          <w:szCs w:val="22"/>
        </w:rPr>
        <w:t xml:space="preserve"> </w:t>
      </w:r>
      <w:r w:rsidRPr="00B238A8">
        <w:rPr>
          <w:sz w:val="22"/>
          <w:szCs w:val="22"/>
        </w:rPr>
        <w:t xml:space="preserve">przed upływem terminu składania ofert, a jeżeli okres prowadzenia działalności jest krótszy - w tym okresie, wykonaliśmy…………………usługi odpowiadające swoim zakresem przedmiotowi niniejszego zamówienia. </w:t>
      </w:r>
    </w:p>
    <w:p w:rsidR="00B238A8" w:rsidRPr="00B238A8" w:rsidRDefault="00B238A8" w:rsidP="00B238A8">
      <w:pPr>
        <w:ind w:left="357"/>
        <w:jc w:val="both"/>
        <w:rPr>
          <w:b/>
          <w:sz w:val="22"/>
          <w:szCs w:val="22"/>
        </w:rPr>
      </w:pPr>
    </w:p>
    <w:p w:rsidR="00B238A8" w:rsidRPr="00B238A8" w:rsidRDefault="00B238A8" w:rsidP="00B238A8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B238A8">
        <w:rPr>
          <w:sz w:val="22"/>
          <w:szCs w:val="22"/>
        </w:rPr>
        <w:t>roczna przepustowość instalacji w których komponenty do produkcji RDF będą poddawane procesowi odzysku lub recyklingu wynosi………………………Mg./rok</w:t>
      </w:r>
    </w:p>
    <w:p w:rsidR="00B238A8" w:rsidRPr="00B238A8" w:rsidRDefault="00B238A8" w:rsidP="00B238A8">
      <w:pPr>
        <w:pStyle w:val="Akapitzlist"/>
        <w:rPr>
          <w:b/>
          <w:sz w:val="22"/>
          <w:szCs w:val="22"/>
        </w:rPr>
      </w:pPr>
    </w:p>
    <w:p w:rsidR="00B238A8" w:rsidRPr="00B238A8" w:rsidRDefault="00B238A8" w:rsidP="00B238A8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rPr>
          <w:b/>
          <w:sz w:val="22"/>
          <w:szCs w:val="22"/>
        </w:rPr>
      </w:pPr>
      <w:r w:rsidRPr="00B238A8">
        <w:rPr>
          <w:b/>
          <w:sz w:val="22"/>
          <w:szCs w:val="22"/>
        </w:rPr>
        <w:t>termin płatności faktury………………dni.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left" w:pos="567"/>
        </w:tabs>
        <w:ind w:hanging="1298"/>
        <w:jc w:val="both"/>
        <w:rPr>
          <w:snapToGrid w:val="0"/>
          <w:sz w:val="22"/>
          <w:szCs w:val="22"/>
        </w:rPr>
      </w:pPr>
    </w:p>
    <w:p w:rsidR="00B238A8" w:rsidRPr="00B238A8" w:rsidRDefault="00B238A8" w:rsidP="00B238A8">
      <w:pPr>
        <w:widowControl w:val="0"/>
        <w:tabs>
          <w:tab w:val="left" w:pos="357"/>
        </w:tabs>
        <w:ind w:left="357"/>
        <w:jc w:val="both"/>
        <w:rPr>
          <w:snapToGrid w:val="0"/>
          <w:sz w:val="22"/>
          <w:szCs w:val="22"/>
        </w:rPr>
      </w:pPr>
      <w:r w:rsidRPr="00B238A8">
        <w:rPr>
          <w:b/>
          <w:iCs/>
          <w:sz w:val="22"/>
          <w:szCs w:val="22"/>
        </w:rPr>
        <w:t>□</w:t>
      </w:r>
      <w:r w:rsidRPr="00B238A8">
        <w:rPr>
          <w:sz w:val="22"/>
          <w:szCs w:val="22"/>
        </w:rPr>
        <w:t xml:space="preserve">  - </w:t>
      </w:r>
      <w:r w:rsidRPr="00B238A8">
        <w:rPr>
          <w:snapToGrid w:val="0"/>
          <w:sz w:val="22"/>
          <w:szCs w:val="22"/>
        </w:rPr>
        <w:t>jestem/jesteśmy małym lub średnim przedsiębiorstwem*,</w:t>
      </w:r>
    </w:p>
    <w:p w:rsidR="00B238A8" w:rsidRPr="00B238A8" w:rsidRDefault="00B238A8" w:rsidP="00B238A8">
      <w:pPr>
        <w:widowControl w:val="0"/>
        <w:tabs>
          <w:tab w:val="left" w:pos="1065"/>
        </w:tabs>
        <w:jc w:val="both"/>
        <w:rPr>
          <w:snapToGrid w:val="0"/>
          <w:sz w:val="22"/>
          <w:szCs w:val="22"/>
        </w:rPr>
      </w:pPr>
      <w:r w:rsidRPr="00B238A8">
        <w:rPr>
          <w:b/>
          <w:iCs/>
          <w:sz w:val="22"/>
          <w:szCs w:val="22"/>
        </w:rPr>
        <w:t xml:space="preserve">   □</w:t>
      </w:r>
      <w:r w:rsidRPr="00B238A8">
        <w:rPr>
          <w:sz w:val="22"/>
          <w:szCs w:val="22"/>
        </w:rPr>
        <w:t xml:space="preserve">  - </w:t>
      </w:r>
      <w:r w:rsidRPr="00B238A8">
        <w:rPr>
          <w:snapToGrid w:val="0"/>
          <w:sz w:val="22"/>
          <w:szCs w:val="22"/>
        </w:rPr>
        <w:t>nie jestem/nie jesteśmy małym lub średnim przedsiębiorstwem*.</w:t>
      </w:r>
    </w:p>
    <w:p w:rsidR="00B238A8" w:rsidRPr="00B238A8" w:rsidRDefault="00B238A8" w:rsidP="00B238A8">
      <w:pPr>
        <w:widowControl w:val="0"/>
        <w:tabs>
          <w:tab w:val="left" w:pos="1065"/>
        </w:tabs>
        <w:ind w:left="540"/>
        <w:jc w:val="both"/>
        <w:rPr>
          <w:i/>
          <w:snapToGrid w:val="0"/>
          <w:spacing w:val="-2"/>
          <w:sz w:val="22"/>
          <w:szCs w:val="22"/>
        </w:rPr>
      </w:pPr>
      <w:r w:rsidRPr="00B238A8">
        <w:rPr>
          <w:i/>
          <w:snapToGrid w:val="0"/>
          <w:spacing w:val="-2"/>
          <w:sz w:val="22"/>
          <w:szCs w:val="22"/>
        </w:rPr>
        <w:t>(postawić znak „X” przy właściwym wyborze)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zapoznaliśmy się z SIWZ, projektem umowy i zobowiązujemy się wykonać zamówienie zgodnie </w:t>
      </w:r>
      <w:r w:rsidRPr="00B238A8">
        <w:rPr>
          <w:color w:val="000000"/>
          <w:sz w:val="22"/>
          <w:szCs w:val="22"/>
        </w:rPr>
        <w:br/>
        <w:t>z zawartymi w niej ustaleniami, oraz nie wnosimy żadnych zastrzeżeń do SIWZ i projektu umowy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cena ofertowa zawiera wszystkie koszty związane z realizacją zamówienia, wynikające </w:t>
      </w:r>
      <w:r w:rsidRPr="00B238A8">
        <w:rPr>
          <w:color w:val="000000"/>
          <w:sz w:val="22"/>
          <w:szCs w:val="22"/>
        </w:rPr>
        <w:br/>
        <w:t xml:space="preserve">z informacji zawartych w SIWZ 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 uzyskaliśmy niezbędne informacje do przygotowania oferty,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>uważamy się za związanych niniejszą ofertą w terminie wymienionym w SIWZ,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zostaliśmy poinformowani, że nie później niż w terminie składania ofert mogę/możemy zgodnie z art.  8 ust. 3 ustawy z dnia 29 stycznia 2004 r. – Prawo zamówień publicznych (tekst jednolity: Dz. U. z 2015 r., poz. 2164 z </w:t>
      </w:r>
      <w:proofErr w:type="spellStart"/>
      <w:r w:rsidRPr="00B238A8">
        <w:rPr>
          <w:color w:val="000000"/>
          <w:sz w:val="22"/>
          <w:szCs w:val="22"/>
        </w:rPr>
        <w:t>późn</w:t>
      </w:r>
      <w:proofErr w:type="spellEnd"/>
      <w:r w:rsidRPr="00B238A8">
        <w:rPr>
          <w:color w:val="000000"/>
          <w:sz w:val="22"/>
          <w:szCs w:val="22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color w:val="000000"/>
          <w:sz w:val="22"/>
          <w:szCs w:val="22"/>
        </w:rPr>
        <w:t>w przypadku przyznania nam zamówienia zobowiązujemy się do zawarcia pisemnej umowy  w terminie i miejscu wskazanym przez Zamawiającego,</w:t>
      </w:r>
    </w:p>
    <w:p w:rsidR="00B238A8" w:rsidRPr="00B238A8" w:rsidRDefault="00B238A8" w:rsidP="00B238A8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B238A8">
        <w:rPr>
          <w:snapToGrid w:val="0"/>
          <w:sz w:val="22"/>
          <w:szCs w:val="22"/>
        </w:rPr>
        <w:t xml:space="preserve"> </w:t>
      </w:r>
      <w:r w:rsidRPr="00B238A8">
        <w:rPr>
          <w:color w:val="000000"/>
          <w:sz w:val="22"/>
          <w:szCs w:val="22"/>
        </w:rPr>
        <w:t>upoważniona osoba do kontaktów z Zamawiającym odpowiadająca za wykonanie zobowiązań umowy, która zostanie wpisana do umowy to:</w:t>
      </w:r>
    </w:p>
    <w:p w:rsidR="00B238A8" w:rsidRPr="00B238A8" w:rsidRDefault="00B238A8" w:rsidP="00B238A8">
      <w:pPr>
        <w:spacing w:before="100" w:beforeAutospacing="1" w:after="100" w:afterAutospacing="1"/>
        <w:ind w:left="567" w:hanging="283"/>
        <w:jc w:val="both"/>
        <w:rPr>
          <w:color w:val="000000"/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  - </w:t>
      </w:r>
      <w:r w:rsidRPr="00B238A8">
        <w:rPr>
          <w:color w:val="000000"/>
          <w:sz w:val="22"/>
          <w:szCs w:val="22"/>
        </w:rPr>
        <w:tab/>
        <w:t>…………..…………………………….... tel. ……………………… fax. …………………..</w:t>
      </w:r>
    </w:p>
    <w:p w:rsidR="00B238A8" w:rsidRPr="00B238A8" w:rsidRDefault="00B238A8" w:rsidP="00B238A8">
      <w:pPr>
        <w:ind w:left="567" w:hanging="425"/>
        <w:jc w:val="both"/>
        <w:rPr>
          <w:sz w:val="22"/>
          <w:szCs w:val="22"/>
        </w:rPr>
      </w:pPr>
      <w:r w:rsidRPr="00B238A8">
        <w:rPr>
          <w:color w:val="000000"/>
          <w:sz w:val="22"/>
          <w:szCs w:val="22"/>
        </w:rPr>
        <w:t xml:space="preserve">l) </w:t>
      </w:r>
      <w:r w:rsidRPr="00B238A8">
        <w:rPr>
          <w:sz w:val="22"/>
          <w:szCs w:val="22"/>
        </w:rPr>
        <w:t xml:space="preserve"> zamierzam(y) wykonać następującą część zamówienia przy udziale podwykonawców:</w:t>
      </w:r>
    </w:p>
    <w:p w:rsidR="00B238A8" w:rsidRPr="00B238A8" w:rsidRDefault="00B238A8" w:rsidP="00B238A8">
      <w:pPr>
        <w:ind w:left="567" w:hanging="283"/>
        <w:jc w:val="both"/>
        <w:rPr>
          <w:sz w:val="22"/>
          <w:szCs w:val="22"/>
        </w:rPr>
      </w:pPr>
      <w:r w:rsidRPr="00B238A8">
        <w:rPr>
          <w:sz w:val="22"/>
          <w:szCs w:val="22"/>
        </w:rPr>
        <w:t xml:space="preserve">  - rodzaj powierzonej czynności ………</w:t>
      </w:r>
    </w:p>
    <w:p w:rsidR="00B238A8" w:rsidRPr="00B238A8" w:rsidRDefault="00B238A8" w:rsidP="00B238A8">
      <w:pPr>
        <w:ind w:left="567" w:hanging="283"/>
        <w:jc w:val="both"/>
        <w:rPr>
          <w:i/>
          <w:color w:val="000000"/>
          <w:sz w:val="22"/>
          <w:szCs w:val="22"/>
        </w:rPr>
      </w:pPr>
      <w:r w:rsidRPr="00B238A8">
        <w:rPr>
          <w:sz w:val="22"/>
          <w:szCs w:val="22"/>
        </w:rPr>
        <w:t xml:space="preserve">  - nazwa firmy podwykonawcy …………………</w:t>
      </w:r>
      <w:r w:rsidRPr="00B238A8">
        <w:rPr>
          <w:color w:val="000000"/>
          <w:sz w:val="22"/>
          <w:szCs w:val="22"/>
        </w:rPr>
        <w:t>..*</w:t>
      </w:r>
      <w:r w:rsidRPr="00B238A8">
        <w:rPr>
          <w:i/>
          <w:color w:val="000000"/>
          <w:sz w:val="22"/>
          <w:szCs w:val="22"/>
        </w:rPr>
        <w:t>*</w:t>
      </w:r>
    </w:p>
    <w:p w:rsidR="00B238A8" w:rsidRPr="00B238A8" w:rsidRDefault="00B238A8" w:rsidP="00B238A8">
      <w:pPr>
        <w:spacing w:before="100" w:beforeAutospacing="1" w:after="100" w:afterAutospacing="1"/>
        <w:jc w:val="both"/>
        <w:rPr>
          <w:sz w:val="22"/>
          <w:szCs w:val="22"/>
        </w:rPr>
      </w:pPr>
      <w:r w:rsidRPr="00B238A8">
        <w:rPr>
          <w:sz w:val="22"/>
          <w:szCs w:val="22"/>
        </w:rPr>
        <w:t xml:space="preserve">  ł) ofertę złożono  na ………stronach.</w:t>
      </w:r>
    </w:p>
    <w:p w:rsidR="00B238A8" w:rsidRPr="00B238A8" w:rsidRDefault="00B238A8" w:rsidP="00B238A8">
      <w:pPr>
        <w:jc w:val="both"/>
        <w:rPr>
          <w:color w:val="000000"/>
          <w:sz w:val="22"/>
          <w:szCs w:val="22"/>
        </w:rPr>
      </w:pPr>
    </w:p>
    <w:p w:rsidR="00B238A8" w:rsidRPr="00B238A8" w:rsidRDefault="00B238A8" w:rsidP="00B238A8">
      <w:pPr>
        <w:jc w:val="both"/>
        <w:rPr>
          <w:color w:val="000000"/>
          <w:sz w:val="22"/>
          <w:szCs w:val="22"/>
        </w:rPr>
      </w:pPr>
    </w:p>
    <w:p w:rsidR="00B238A8" w:rsidRPr="00B238A8" w:rsidRDefault="00B238A8" w:rsidP="00B238A8">
      <w:pPr>
        <w:jc w:val="both"/>
        <w:rPr>
          <w:color w:val="000000"/>
          <w:sz w:val="22"/>
          <w:szCs w:val="22"/>
        </w:rPr>
      </w:pPr>
    </w:p>
    <w:p w:rsidR="00B238A8" w:rsidRPr="00B238A8" w:rsidRDefault="00B238A8" w:rsidP="00B238A8">
      <w:pPr>
        <w:spacing w:line="360" w:lineRule="auto"/>
        <w:jc w:val="both"/>
        <w:rPr>
          <w:sz w:val="22"/>
          <w:szCs w:val="22"/>
        </w:rPr>
      </w:pPr>
      <w:r w:rsidRPr="00B238A8">
        <w:rPr>
          <w:sz w:val="22"/>
          <w:szCs w:val="22"/>
        </w:rPr>
        <w:t xml:space="preserve">…………….……. </w:t>
      </w:r>
      <w:r w:rsidRPr="00B238A8">
        <w:rPr>
          <w:i/>
          <w:sz w:val="22"/>
          <w:szCs w:val="22"/>
        </w:rPr>
        <w:t xml:space="preserve">(miejscowość), </w:t>
      </w:r>
      <w:r w:rsidRPr="00B238A8">
        <w:rPr>
          <w:sz w:val="22"/>
          <w:szCs w:val="22"/>
        </w:rPr>
        <w:t xml:space="preserve">dnia …………………. r. </w:t>
      </w:r>
    </w:p>
    <w:p w:rsidR="00B238A8" w:rsidRPr="00B238A8" w:rsidRDefault="00B238A8" w:rsidP="00B238A8">
      <w:pPr>
        <w:spacing w:line="360" w:lineRule="auto"/>
        <w:jc w:val="both"/>
        <w:rPr>
          <w:sz w:val="22"/>
          <w:szCs w:val="22"/>
        </w:rPr>
      </w:pP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</w:r>
      <w:r w:rsidRPr="00B238A8">
        <w:rPr>
          <w:sz w:val="22"/>
          <w:szCs w:val="22"/>
        </w:rPr>
        <w:tab/>
        <w:t>…………………………………………</w:t>
      </w:r>
    </w:p>
    <w:p w:rsidR="00B238A8" w:rsidRDefault="00B238A8" w:rsidP="00B238A8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 w:rsidRPr="004D5280">
        <w:rPr>
          <w:rFonts w:ascii="Arial" w:hAnsi="Arial" w:cs="Arial"/>
          <w:i/>
          <w:color w:val="000000"/>
          <w:sz w:val="16"/>
          <w:szCs w:val="16"/>
        </w:rPr>
        <w:tab/>
      </w:r>
    </w:p>
    <w:p w:rsidR="00B238A8" w:rsidRPr="004D5280" w:rsidRDefault="00B238A8" w:rsidP="00B238A8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B238A8" w:rsidRPr="000D71E0" w:rsidRDefault="00B238A8" w:rsidP="00B238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38A8" w:rsidRPr="004D5280" w:rsidRDefault="00B238A8" w:rsidP="00B238A8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>*  Zgodnie z zaleceniem Komisji z dnia 6 maja 2003 r. dotyczącym definicji mikroprzedsiębiorstw oraz małych i średnich przedsiębiorstw (</w:t>
      </w:r>
      <w:proofErr w:type="spellStart"/>
      <w:r w:rsidRPr="004D5280">
        <w:rPr>
          <w:rFonts w:ascii="Arial" w:hAnsi="Arial" w:cs="Arial"/>
          <w:i/>
          <w:sz w:val="16"/>
          <w:szCs w:val="16"/>
        </w:rPr>
        <w:t>Dz.Urz.UE</w:t>
      </w:r>
      <w:proofErr w:type="spellEnd"/>
      <w:r w:rsidRPr="004D5280">
        <w:rPr>
          <w:rFonts w:ascii="Arial" w:hAnsi="Arial" w:cs="Arial"/>
          <w:i/>
          <w:sz w:val="16"/>
          <w:szCs w:val="16"/>
        </w:rPr>
        <w:t xml:space="preserve"> L 124 z 20.05.2003r., str. 36):</w:t>
      </w:r>
    </w:p>
    <w:p w:rsidR="00B238A8" w:rsidRPr="004D5280" w:rsidRDefault="00B238A8" w:rsidP="00B238A8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małe przedsiębiorstwo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B238A8" w:rsidRPr="00BF4DDC" w:rsidRDefault="00B238A8" w:rsidP="00B238A8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D5280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4D5280">
        <w:rPr>
          <w:rFonts w:ascii="Arial" w:hAnsi="Arial" w:cs="Arial"/>
          <w:i/>
          <w:sz w:val="16"/>
          <w:szCs w:val="16"/>
        </w:rPr>
        <w:t>roczna suma bilansowa nie przekracza 43 milionów EUR.</w:t>
      </w:r>
    </w:p>
    <w:p w:rsidR="00B238A8" w:rsidRDefault="00B238A8" w:rsidP="00B238A8">
      <w:pPr>
        <w:jc w:val="both"/>
        <w:rPr>
          <w:rFonts w:ascii="Arial" w:hAnsi="Arial" w:cs="Arial"/>
          <w:sz w:val="16"/>
          <w:szCs w:val="16"/>
          <w:u w:val="single"/>
        </w:rPr>
      </w:pPr>
      <w:r w:rsidRPr="004D5280">
        <w:rPr>
          <w:rFonts w:ascii="Arial" w:hAnsi="Arial" w:cs="Arial"/>
          <w:sz w:val="16"/>
          <w:szCs w:val="16"/>
        </w:rPr>
        <w:t xml:space="preserve">** - </w:t>
      </w:r>
      <w:r w:rsidRPr="004D5280">
        <w:rPr>
          <w:rFonts w:ascii="Arial" w:hAnsi="Arial" w:cs="Arial"/>
          <w:sz w:val="16"/>
          <w:szCs w:val="16"/>
          <w:u w:val="single"/>
        </w:rPr>
        <w:t>wypełnić jeżeli dotyczy</w:t>
      </w:r>
    </w:p>
    <w:p w:rsidR="00E20587" w:rsidRPr="00883681" w:rsidRDefault="00883681" w:rsidP="00E20587">
      <w:pPr>
        <w:pStyle w:val="Akapitzlist"/>
        <w:tabs>
          <w:tab w:val="left" w:pos="142"/>
          <w:tab w:val="left" w:pos="284"/>
        </w:tabs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5E09E6" w:rsidRPr="00883681">
        <w:rPr>
          <w:b/>
          <w:sz w:val="28"/>
          <w:szCs w:val="28"/>
          <w:u w:val="single"/>
        </w:rPr>
        <w:t>owinno być:</w:t>
      </w:r>
    </w:p>
    <w:p w:rsidR="005E09E6" w:rsidRPr="005E09E6" w:rsidRDefault="005E09E6" w:rsidP="005E09E6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  <w:r w:rsidRPr="005E09E6">
        <w:rPr>
          <w:sz w:val="22"/>
          <w:szCs w:val="22"/>
        </w:rPr>
        <w:t>Załącznik nr 1</w:t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Wykonawca: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………………………………………………….…………   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 xml:space="preserve">Zamawiający: </w:t>
      </w:r>
    </w:p>
    <w:p w:rsidR="005E09E6" w:rsidRPr="005E09E6" w:rsidRDefault="005E09E6" w:rsidP="005E09E6">
      <w:pPr>
        <w:widowControl w:val="0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(Nazwa i adres)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 xml:space="preserve">                          PPUH „RADKOM” Sp. z o.o.  </w:t>
      </w:r>
      <w:r w:rsidRPr="005E09E6">
        <w:rPr>
          <w:color w:val="000000"/>
          <w:sz w:val="22"/>
          <w:szCs w:val="22"/>
        </w:rPr>
        <w:br/>
        <w:t>Nr NIP: ………………………………………..…………...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>ul. Witosa 76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Nr telefonu: ……………………………………..………….</w:t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</w:r>
      <w:r w:rsidRPr="005E09E6">
        <w:rPr>
          <w:color w:val="000000"/>
          <w:sz w:val="22"/>
          <w:szCs w:val="22"/>
        </w:rPr>
        <w:tab/>
        <w:t>26-600 Radom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Nr faksu: ……………………………………………..…….</w:t>
      </w:r>
    </w:p>
    <w:p w:rsidR="005E09E6" w:rsidRPr="005E09E6" w:rsidRDefault="005E09E6" w:rsidP="005E09E6">
      <w:pPr>
        <w:rPr>
          <w:sz w:val="22"/>
          <w:szCs w:val="22"/>
          <w:u w:val="single"/>
        </w:rPr>
      </w:pPr>
      <w:r w:rsidRPr="005E09E6">
        <w:rPr>
          <w:sz w:val="22"/>
          <w:szCs w:val="22"/>
          <w:u w:val="single"/>
        </w:rPr>
        <w:t>reprezentowany przez:</w:t>
      </w:r>
    </w:p>
    <w:p w:rsidR="005E09E6" w:rsidRPr="005E09E6" w:rsidRDefault="005E09E6" w:rsidP="005E09E6">
      <w:pPr>
        <w:spacing w:line="480" w:lineRule="auto"/>
        <w:ind w:right="5954"/>
        <w:rPr>
          <w:sz w:val="22"/>
          <w:szCs w:val="22"/>
        </w:rPr>
      </w:pPr>
      <w:r w:rsidRPr="005E09E6">
        <w:rPr>
          <w:sz w:val="22"/>
          <w:szCs w:val="22"/>
        </w:rPr>
        <w:t>…………………………………………………………………………</w:t>
      </w:r>
    </w:p>
    <w:p w:rsidR="005E09E6" w:rsidRPr="005E09E6" w:rsidRDefault="005E09E6" w:rsidP="005E09E6">
      <w:pPr>
        <w:ind w:right="5953"/>
        <w:rPr>
          <w:i/>
          <w:sz w:val="22"/>
          <w:szCs w:val="22"/>
        </w:rPr>
      </w:pPr>
      <w:r w:rsidRPr="005E09E6">
        <w:rPr>
          <w:i/>
          <w:sz w:val="22"/>
          <w:szCs w:val="22"/>
        </w:rPr>
        <w:t>(imię, nazwisko, stanowisko/podstawa do reprezentacji)</w:t>
      </w: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</w:p>
    <w:p w:rsidR="005E09E6" w:rsidRPr="005E09E6" w:rsidRDefault="005E09E6" w:rsidP="005E09E6">
      <w:pPr>
        <w:widowControl w:val="0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pacing w:before="240" w:after="60"/>
        <w:jc w:val="center"/>
        <w:outlineLvl w:val="5"/>
        <w:rPr>
          <w:b/>
          <w:bCs/>
          <w:sz w:val="22"/>
          <w:szCs w:val="22"/>
          <w:lang w:val="x-none" w:eastAsia="x-none"/>
        </w:rPr>
      </w:pPr>
      <w:r w:rsidRPr="005E09E6">
        <w:rPr>
          <w:b/>
          <w:bCs/>
          <w:sz w:val="22"/>
          <w:szCs w:val="22"/>
          <w:lang w:val="x-none" w:eastAsia="x-none"/>
        </w:rPr>
        <w:t>OFERTA WYKONAWCY</w:t>
      </w:r>
    </w:p>
    <w:p w:rsidR="005E09E6" w:rsidRPr="005E09E6" w:rsidRDefault="005E09E6" w:rsidP="005E09E6">
      <w:pPr>
        <w:rPr>
          <w:sz w:val="22"/>
          <w:szCs w:val="22"/>
        </w:rPr>
      </w:pPr>
    </w:p>
    <w:p w:rsidR="005E09E6" w:rsidRPr="005E09E6" w:rsidRDefault="005E09E6" w:rsidP="005E09E6">
      <w:pPr>
        <w:rPr>
          <w:sz w:val="22"/>
          <w:szCs w:val="22"/>
        </w:rPr>
      </w:pPr>
    </w:p>
    <w:p w:rsidR="005E09E6" w:rsidRPr="005E09E6" w:rsidRDefault="005E09E6" w:rsidP="005E09E6">
      <w:pPr>
        <w:numPr>
          <w:ilvl w:val="3"/>
          <w:numId w:val="12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Nawiązując do ogłoszenia o zamówieniu publicznym realizowanym w trybie przetargu nieograniczonego  na </w:t>
      </w:r>
      <w:r w:rsidRPr="005E09E6">
        <w:rPr>
          <w:b/>
          <w:sz w:val="22"/>
          <w:szCs w:val="22"/>
        </w:rPr>
        <w:t xml:space="preserve">„Usługę odbioru i zagospodarowania komponentów do produkcji RDF” </w:t>
      </w:r>
      <w:r w:rsidRPr="005E09E6">
        <w:rPr>
          <w:sz w:val="22"/>
          <w:szCs w:val="22"/>
        </w:rPr>
        <w:t>będąc uprawnionym (i) do składania oświadczeń woli, w tym do zaciągania zobowiązań w imieniu Wykonawcy oferujemy:</w:t>
      </w:r>
    </w:p>
    <w:p w:rsidR="005E09E6" w:rsidRPr="005E09E6" w:rsidRDefault="005E09E6" w:rsidP="005E09E6">
      <w:pPr>
        <w:numPr>
          <w:ilvl w:val="4"/>
          <w:numId w:val="12"/>
        </w:numPr>
        <w:tabs>
          <w:tab w:val="clear" w:pos="3600"/>
          <w:tab w:val="num" w:pos="709"/>
        </w:tabs>
        <w:ind w:hanging="3316"/>
        <w:jc w:val="both"/>
        <w:rPr>
          <w:b/>
          <w:sz w:val="22"/>
          <w:szCs w:val="22"/>
          <w:u w:val="single"/>
        </w:rPr>
      </w:pPr>
      <w:r w:rsidRPr="005E09E6">
        <w:rPr>
          <w:sz w:val="22"/>
          <w:szCs w:val="22"/>
        </w:rPr>
        <w:t xml:space="preserve"> </w:t>
      </w:r>
      <w:r w:rsidRPr="005E09E6">
        <w:rPr>
          <w:b/>
          <w:sz w:val="22"/>
          <w:szCs w:val="22"/>
          <w:u w:val="single"/>
        </w:rPr>
        <w:t xml:space="preserve">wykonanie przedmiotu zamówienia za cenę ryczałtową w wysokości: </w:t>
      </w:r>
    </w:p>
    <w:p w:rsidR="005E09E6" w:rsidRPr="005E09E6" w:rsidRDefault="005E09E6" w:rsidP="005E09E6">
      <w:pPr>
        <w:ind w:left="284"/>
        <w:jc w:val="both"/>
        <w:rPr>
          <w:sz w:val="22"/>
          <w:szCs w:val="22"/>
        </w:rPr>
      </w:pPr>
    </w:p>
    <w:p w:rsidR="005E09E6" w:rsidRPr="005E09E6" w:rsidRDefault="005E09E6" w:rsidP="005E09E6">
      <w:pPr>
        <w:suppressAutoHyphens/>
        <w:ind w:left="709"/>
        <w:jc w:val="both"/>
        <w:rPr>
          <w:color w:val="000000"/>
          <w:sz w:val="22"/>
          <w:szCs w:val="22"/>
        </w:rPr>
      </w:pPr>
      <w:r w:rsidRPr="005E09E6">
        <w:rPr>
          <w:sz w:val="22"/>
          <w:szCs w:val="22"/>
        </w:rPr>
        <w:t>cena  jednostkowa netto</w:t>
      </w:r>
      <w:r w:rsidRPr="005E09E6">
        <w:rPr>
          <w:bCs/>
          <w:color w:val="000000"/>
          <w:sz w:val="22"/>
          <w:szCs w:val="22"/>
        </w:rPr>
        <w:t xml:space="preserve"> ............................ zł za 1 tonę odbioru i zagospodarowania odpadów </w:t>
      </w:r>
    </w:p>
    <w:p w:rsidR="005E09E6" w:rsidRPr="005E09E6" w:rsidRDefault="005E09E6" w:rsidP="005E09E6">
      <w:pPr>
        <w:suppressAutoHyphens/>
        <w:ind w:left="709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uppressAutoHyphens/>
        <w:ind w:left="709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>podatek VAT…………..</w:t>
      </w:r>
      <w:r w:rsidRPr="005E09E6">
        <w:rPr>
          <w:sz w:val="22"/>
          <w:szCs w:val="22"/>
        </w:rPr>
        <w:t xml:space="preserve">.% </w:t>
      </w:r>
    </w:p>
    <w:p w:rsidR="005E09E6" w:rsidRPr="005E09E6" w:rsidRDefault="005E09E6" w:rsidP="005E09E6">
      <w:pPr>
        <w:tabs>
          <w:tab w:val="num" w:pos="284"/>
        </w:tabs>
        <w:ind w:left="709"/>
        <w:rPr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jc w:val="both"/>
        <w:rPr>
          <w:b/>
          <w:color w:val="000000"/>
          <w:sz w:val="22"/>
          <w:szCs w:val="22"/>
        </w:rPr>
      </w:pPr>
      <w:r w:rsidRPr="005E09E6">
        <w:rPr>
          <w:b/>
          <w:sz w:val="22"/>
          <w:szCs w:val="22"/>
        </w:rPr>
        <w:t xml:space="preserve">cenę  jednostkową  brutto  </w:t>
      </w:r>
      <w:r w:rsidRPr="005E09E6">
        <w:rPr>
          <w:bCs/>
          <w:color w:val="000000"/>
          <w:sz w:val="22"/>
          <w:szCs w:val="22"/>
        </w:rPr>
        <w:t>............................</w:t>
      </w:r>
      <w:r w:rsidRPr="005E09E6">
        <w:rPr>
          <w:b/>
          <w:bCs/>
          <w:color w:val="000000"/>
          <w:sz w:val="22"/>
          <w:szCs w:val="22"/>
        </w:rPr>
        <w:t xml:space="preserve"> zł za 1 tonę odbioru i zagospodarowania odpadów </w:t>
      </w:r>
      <w:r w:rsidRPr="005E09E6">
        <w:rPr>
          <w:color w:val="000000"/>
          <w:sz w:val="22"/>
          <w:szCs w:val="22"/>
        </w:rPr>
        <w:t>(słownie:...........................................................................</w:t>
      </w:r>
      <w:r w:rsidRPr="005E09E6">
        <w:rPr>
          <w:b/>
          <w:color w:val="000000"/>
          <w:sz w:val="22"/>
          <w:szCs w:val="22"/>
        </w:rPr>
        <w:t xml:space="preserve"> zł)  </w:t>
      </w:r>
    </w:p>
    <w:p w:rsidR="005E09E6" w:rsidRPr="005E09E6" w:rsidRDefault="005E09E6" w:rsidP="005E09E6">
      <w:pPr>
        <w:tabs>
          <w:tab w:val="num" w:pos="284"/>
        </w:tabs>
        <w:ind w:left="709"/>
        <w:rPr>
          <w:b/>
          <w:color w:val="000000"/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rPr>
          <w:b/>
          <w:bCs/>
          <w:color w:val="FF0000"/>
          <w:sz w:val="22"/>
          <w:szCs w:val="22"/>
        </w:rPr>
      </w:pPr>
      <w:r w:rsidRPr="005E09E6">
        <w:rPr>
          <w:b/>
          <w:color w:val="000000"/>
          <w:sz w:val="22"/>
          <w:szCs w:val="22"/>
        </w:rPr>
        <w:t xml:space="preserve">X       </w:t>
      </w:r>
      <w:r w:rsidRPr="005E09E6">
        <w:rPr>
          <w:b/>
          <w:sz w:val="22"/>
          <w:szCs w:val="22"/>
        </w:rPr>
        <w:t xml:space="preserve">szacunkowa </w:t>
      </w:r>
      <w:r w:rsidRPr="005E09E6">
        <w:rPr>
          <w:b/>
          <w:bCs/>
          <w:sz w:val="22"/>
          <w:szCs w:val="22"/>
        </w:rPr>
        <w:t>ilość   5160 ton odpadów</w:t>
      </w:r>
      <w:r w:rsidRPr="005E09E6">
        <w:rPr>
          <w:b/>
          <w:bCs/>
          <w:color w:val="000000"/>
          <w:sz w:val="22"/>
          <w:szCs w:val="22"/>
        </w:rPr>
        <w:t xml:space="preserve"> </w:t>
      </w:r>
    </w:p>
    <w:p w:rsidR="005E09E6" w:rsidRPr="005E09E6" w:rsidRDefault="005E09E6" w:rsidP="005E09E6">
      <w:pPr>
        <w:tabs>
          <w:tab w:val="num" w:pos="284"/>
        </w:tabs>
        <w:ind w:left="709"/>
        <w:rPr>
          <w:b/>
          <w:sz w:val="22"/>
          <w:szCs w:val="22"/>
        </w:rPr>
      </w:pPr>
    </w:p>
    <w:p w:rsidR="005E09E6" w:rsidRPr="005E09E6" w:rsidRDefault="005E09E6" w:rsidP="005E09E6">
      <w:pPr>
        <w:tabs>
          <w:tab w:val="num" w:pos="284"/>
        </w:tabs>
        <w:ind w:left="709"/>
        <w:jc w:val="both"/>
        <w:rPr>
          <w:b/>
          <w:sz w:val="22"/>
          <w:szCs w:val="22"/>
        </w:rPr>
      </w:pPr>
      <w:r w:rsidRPr="005E09E6">
        <w:rPr>
          <w:b/>
          <w:sz w:val="22"/>
          <w:szCs w:val="22"/>
        </w:rPr>
        <w:t xml:space="preserve">=    </w:t>
      </w:r>
      <w:r w:rsidRPr="005E09E6">
        <w:rPr>
          <w:b/>
          <w:sz w:val="22"/>
          <w:szCs w:val="22"/>
          <w:u w:val="single"/>
        </w:rPr>
        <w:t xml:space="preserve">wartość brutto =  </w:t>
      </w:r>
      <w:r w:rsidRPr="005E09E6">
        <w:rPr>
          <w:bCs/>
          <w:sz w:val="22"/>
          <w:szCs w:val="22"/>
        </w:rPr>
        <w:t>………….……zł  (słownie</w:t>
      </w:r>
      <w:r w:rsidRPr="005E09E6">
        <w:rPr>
          <w:sz w:val="22"/>
          <w:szCs w:val="22"/>
        </w:rPr>
        <w:t xml:space="preserve">: ...............................................................)     </w:t>
      </w:r>
      <w:r w:rsidRPr="005E09E6">
        <w:rPr>
          <w:sz w:val="22"/>
          <w:szCs w:val="22"/>
        </w:rPr>
        <w:br/>
      </w:r>
    </w:p>
    <w:p w:rsidR="005E09E6" w:rsidRPr="005E09E6" w:rsidRDefault="005E09E6" w:rsidP="005E09E6">
      <w:pPr>
        <w:ind w:left="851" w:hanging="494"/>
        <w:jc w:val="both"/>
        <w:rPr>
          <w:b/>
          <w:sz w:val="22"/>
          <w:szCs w:val="22"/>
        </w:rPr>
      </w:pPr>
    </w:p>
    <w:p w:rsidR="005E09E6" w:rsidRPr="005E09E6" w:rsidRDefault="005E09E6" w:rsidP="005E09E6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Cenę ofertową (wartość zamówienia) 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14.3 SIWZ. </w:t>
      </w:r>
    </w:p>
    <w:p w:rsidR="005E09E6" w:rsidRPr="005E09E6" w:rsidRDefault="005E09E6" w:rsidP="005E09E6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5E09E6">
        <w:rPr>
          <w:b/>
          <w:bCs/>
          <w:color w:val="000000"/>
          <w:sz w:val="22"/>
          <w:szCs w:val="22"/>
        </w:rPr>
        <w:t>UWAGA!!! W sytuacji opisanej w pkt 14.3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5E09E6" w:rsidRPr="005E09E6" w:rsidRDefault="005E09E6" w:rsidP="005E09E6">
      <w:pPr>
        <w:ind w:left="851"/>
        <w:jc w:val="both"/>
        <w:rPr>
          <w:b/>
          <w:bCs/>
          <w:color w:val="000000"/>
          <w:sz w:val="22"/>
          <w:szCs w:val="22"/>
        </w:rPr>
      </w:pPr>
    </w:p>
    <w:p w:rsidR="005E09E6" w:rsidRPr="005E09E6" w:rsidRDefault="005E09E6" w:rsidP="005E09E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E09E6">
        <w:rPr>
          <w:sz w:val="22"/>
          <w:szCs w:val="22"/>
        </w:rPr>
        <w:t>Oświadczamy, że:</w:t>
      </w:r>
    </w:p>
    <w:p w:rsidR="005E09E6" w:rsidRPr="005E09E6" w:rsidRDefault="005E09E6" w:rsidP="005E09E6">
      <w:pPr>
        <w:ind w:left="357"/>
        <w:jc w:val="both"/>
        <w:rPr>
          <w:b/>
          <w:sz w:val="22"/>
          <w:szCs w:val="22"/>
        </w:rPr>
      </w:pPr>
    </w:p>
    <w:p w:rsidR="005E09E6" w:rsidRPr="005E09E6" w:rsidRDefault="005E09E6" w:rsidP="005E09E6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5E09E6">
        <w:rPr>
          <w:sz w:val="22"/>
          <w:szCs w:val="22"/>
        </w:rPr>
        <w:t>roczna przepustowość instalacji w których komponenty do produkcji RDF będą poddawane procesowi odzysku lub recyklingu wynosi………………………Mg./rok</w:t>
      </w:r>
    </w:p>
    <w:p w:rsidR="005E09E6" w:rsidRPr="005E09E6" w:rsidRDefault="005E09E6" w:rsidP="005E09E6">
      <w:pPr>
        <w:pStyle w:val="Akapitzlist"/>
        <w:rPr>
          <w:b/>
          <w:sz w:val="22"/>
          <w:szCs w:val="22"/>
        </w:rPr>
      </w:pPr>
    </w:p>
    <w:p w:rsidR="005E09E6" w:rsidRPr="005E09E6" w:rsidRDefault="005E09E6" w:rsidP="005E09E6">
      <w:pPr>
        <w:numPr>
          <w:ilvl w:val="1"/>
          <w:numId w:val="12"/>
        </w:numPr>
        <w:tabs>
          <w:tab w:val="clear" w:pos="1440"/>
          <w:tab w:val="num" w:pos="426"/>
        </w:tabs>
        <w:ind w:hanging="1440"/>
        <w:rPr>
          <w:b/>
          <w:sz w:val="22"/>
          <w:szCs w:val="22"/>
        </w:rPr>
      </w:pPr>
      <w:r w:rsidRPr="005E09E6">
        <w:rPr>
          <w:b/>
          <w:sz w:val="22"/>
          <w:szCs w:val="22"/>
        </w:rPr>
        <w:t>termin płatności faktury………………dni.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left" w:pos="567"/>
        </w:tabs>
        <w:ind w:hanging="1298"/>
        <w:jc w:val="both"/>
        <w:rPr>
          <w:snapToGrid w:val="0"/>
          <w:sz w:val="22"/>
          <w:szCs w:val="22"/>
        </w:rPr>
      </w:pPr>
    </w:p>
    <w:p w:rsidR="005E09E6" w:rsidRPr="005E09E6" w:rsidRDefault="005E09E6" w:rsidP="005E09E6">
      <w:pPr>
        <w:widowControl w:val="0"/>
        <w:tabs>
          <w:tab w:val="left" w:pos="357"/>
        </w:tabs>
        <w:ind w:left="357"/>
        <w:jc w:val="both"/>
        <w:rPr>
          <w:snapToGrid w:val="0"/>
          <w:sz w:val="22"/>
          <w:szCs w:val="22"/>
        </w:rPr>
      </w:pPr>
      <w:r w:rsidRPr="005E09E6">
        <w:rPr>
          <w:b/>
          <w:iCs/>
          <w:sz w:val="22"/>
          <w:szCs w:val="22"/>
        </w:rPr>
        <w:t>□</w:t>
      </w:r>
      <w:r w:rsidRPr="005E09E6">
        <w:rPr>
          <w:sz w:val="22"/>
          <w:szCs w:val="22"/>
        </w:rPr>
        <w:t xml:space="preserve">  - </w:t>
      </w:r>
      <w:r w:rsidRPr="005E09E6">
        <w:rPr>
          <w:snapToGrid w:val="0"/>
          <w:sz w:val="22"/>
          <w:szCs w:val="22"/>
        </w:rPr>
        <w:t>jestem/jesteśmy małym lub średnim przedsiębiorstwem*,</w:t>
      </w:r>
    </w:p>
    <w:p w:rsidR="005E09E6" w:rsidRPr="005E09E6" w:rsidRDefault="005E09E6" w:rsidP="005E09E6">
      <w:pPr>
        <w:widowControl w:val="0"/>
        <w:tabs>
          <w:tab w:val="left" w:pos="1065"/>
        </w:tabs>
        <w:jc w:val="both"/>
        <w:rPr>
          <w:snapToGrid w:val="0"/>
          <w:sz w:val="22"/>
          <w:szCs w:val="22"/>
        </w:rPr>
      </w:pPr>
      <w:r w:rsidRPr="005E09E6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 xml:space="preserve">   </w:t>
      </w:r>
      <w:r w:rsidRPr="005E09E6">
        <w:rPr>
          <w:b/>
          <w:iCs/>
          <w:sz w:val="22"/>
          <w:szCs w:val="22"/>
        </w:rPr>
        <w:t xml:space="preserve"> □</w:t>
      </w:r>
      <w:r w:rsidRPr="005E09E6">
        <w:rPr>
          <w:sz w:val="22"/>
          <w:szCs w:val="22"/>
        </w:rPr>
        <w:t xml:space="preserve">  - </w:t>
      </w:r>
      <w:r w:rsidRPr="005E09E6">
        <w:rPr>
          <w:snapToGrid w:val="0"/>
          <w:sz w:val="22"/>
          <w:szCs w:val="22"/>
        </w:rPr>
        <w:t>nie jestem/nie jesteśmy małym lub średnim przedsiębiorstwem*.</w:t>
      </w:r>
    </w:p>
    <w:p w:rsidR="005E09E6" w:rsidRPr="005E09E6" w:rsidRDefault="005E09E6" w:rsidP="005E09E6">
      <w:pPr>
        <w:widowControl w:val="0"/>
        <w:tabs>
          <w:tab w:val="left" w:pos="1065"/>
        </w:tabs>
        <w:ind w:left="540"/>
        <w:jc w:val="both"/>
        <w:rPr>
          <w:i/>
          <w:snapToGrid w:val="0"/>
          <w:spacing w:val="-2"/>
          <w:sz w:val="22"/>
          <w:szCs w:val="22"/>
        </w:rPr>
      </w:pPr>
      <w:r w:rsidRPr="005E09E6">
        <w:rPr>
          <w:i/>
          <w:snapToGrid w:val="0"/>
          <w:spacing w:val="-2"/>
          <w:sz w:val="22"/>
          <w:szCs w:val="22"/>
        </w:rPr>
        <w:t>(postawić znak „X” przy właściwym wyborze)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zapoznaliśmy się z SIWZ, projektem umowy i zobowiązujemy się wykonać zamówienie zgodnie </w:t>
      </w:r>
      <w:r w:rsidRPr="005E09E6">
        <w:rPr>
          <w:color w:val="000000"/>
          <w:sz w:val="22"/>
          <w:szCs w:val="22"/>
        </w:rPr>
        <w:br/>
        <w:t>z zawartymi w niej ustaleniami, oraz nie wnosimy żadnych zastrzeżeń do SIWZ i projektu umowy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cena ofertowa zawiera wszystkie koszty związane z realizacją zamówienia, wynikające </w:t>
      </w:r>
      <w:r w:rsidRPr="005E09E6">
        <w:rPr>
          <w:color w:val="000000"/>
          <w:sz w:val="22"/>
          <w:szCs w:val="22"/>
        </w:rPr>
        <w:br/>
        <w:t xml:space="preserve">z informacji zawartych w SIWZ 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 uzyskaliśmy niezbędne informacje do przygotowania oferty,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>uważamy się za związanych niniejszą ofertą w terminie wymienionym w SIWZ,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zostaliśmy poinformowani, że nie później niż w terminie składania ofert mogę/możemy zgodnie z art.  8 ust. 3 ustawy z dnia 29 stycznia 2004 r. – Prawo zamówień publicznych (tekst jednolity: Dz. U. z 2015 r., poz. 2164 z </w:t>
      </w:r>
      <w:proofErr w:type="spellStart"/>
      <w:r w:rsidRPr="005E09E6">
        <w:rPr>
          <w:color w:val="000000"/>
          <w:sz w:val="22"/>
          <w:szCs w:val="22"/>
        </w:rPr>
        <w:t>późn</w:t>
      </w:r>
      <w:proofErr w:type="spellEnd"/>
      <w:r w:rsidRPr="005E09E6">
        <w:rPr>
          <w:color w:val="000000"/>
          <w:sz w:val="22"/>
          <w:szCs w:val="22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color w:val="000000"/>
          <w:sz w:val="22"/>
          <w:szCs w:val="22"/>
        </w:rPr>
        <w:t>w przypadku przyznania nam zamówienia zobowiązujemy się do zawarcia pisemnej umowy  w terminie i miejscu wskazanym przez Zamawiającego,</w:t>
      </w:r>
    </w:p>
    <w:p w:rsidR="005E09E6" w:rsidRPr="005E09E6" w:rsidRDefault="005E09E6" w:rsidP="005E09E6">
      <w:pPr>
        <w:widowControl w:val="0"/>
        <w:numPr>
          <w:ilvl w:val="1"/>
          <w:numId w:val="12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425"/>
        <w:jc w:val="both"/>
        <w:rPr>
          <w:snapToGrid w:val="0"/>
          <w:sz w:val="22"/>
          <w:szCs w:val="22"/>
        </w:rPr>
      </w:pPr>
      <w:r w:rsidRPr="005E09E6">
        <w:rPr>
          <w:snapToGrid w:val="0"/>
          <w:sz w:val="22"/>
          <w:szCs w:val="22"/>
        </w:rPr>
        <w:t xml:space="preserve"> </w:t>
      </w:r>
      <w:r w:rsidRPr="005E09E6">
        <w:rPr>
          <w:color w:val="000000"/>
          <w:sz w:val="22"/>
          <w:szCs w:val="22"/>
        </w:rPr>
        <w:t>upoważniona osoba do kontaktów z Zamawiającym odpowiadająca za wykonanie zobowiązań umowy, która zostanie wpisana do umowy to:</w:t>
      </w:r>
    </w:p>
    <w:p w:rsidR="005E09E6" w:rsidRPr="005E09E6" w:rsidRDefault="005E09E6" w:rsidP="005E09E6">
      <w:pPr>
        <w:spacing w:before="100" w:beforeAutospacing="1" w:after="100" w:afterAutospacing="1"/>
        <w:ind w:left="567" w:hanging="283"/>
        <w:jc w:val="both"/>
        <w:rPr>
          <w:color w:val="000000"/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  - </w:t>
      </w:r>
      <w:r w:rsidRPr="005E09E6">
        <w:rPr>
          <w:color w:val="000000"/>
          <w:sz w:val="22"/>
          <w:szCs w:val="22"/>
        </w:rPr>
        <w:tab/>
        <w:t>…………..…………………………….... tel. ……………………… fax. …………………..</w:t>
      </w:r>
    </w:p>
    <w:p w:rsidR="005E09E6" w:rsidRPr="005E09E6" w:rsidRDefault="005E09E6" w:rsidP="005E09E6">
      <w:pPr>
        <w:ind w:left="567" w:hanging="425"/>
        <w:jc w:val="both"/>
        <w:rPr>
          <w:sz w:val="22"/>
          <w:szCs w:val="22"/>
        </w:rPr>
      </w:pPr>
      <w:r w:rsidRPr="005E09E6">
        <w:rPr>
          <w:color w:val="000000"/>
          <w:sz w:val="22"/>
          <w:szCs w:val="22"/>
        </w:rPr>
        <w:t xml:space="preserve">l) </w:t>
      </w:r>
      <w:r w:rsidRPr="005E09E6">
        <w:rPr>
          <w:sz w:val="22"/>
          <w:szCs w:val="22"/>
        </w:rPr>
        <w:t xml:space="preserve"> zamierzam(y) wykonać następującą część zamówienia przy udziale podwykonawców:</w:t>
      </w:r>
    </w:p>
    <w:p w:rsidR="005E09E6" w:rsidRPr="005E09E6" w:rsidRDefault="005E09E6" w:rsidP="005E09E6">
      <w:pPr>
        <w:ind w:left="567" w:hanging="283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  - rodzaj powierzonej czynności ………</w:t>
      </w:r>
    </w:p>
    <w:p w:rsidR="005E09E6" w:rsidRPr="005E09E6" w:rsidRDefault="005E09E6" w:rsidP="005E09E6">
      <w:pPr>
        <w:ind w:left="567" w:hanging="283"/>
        <w:jc w:val="both"/>
        <w:rPr>
          <w:i/>
          <w:color w:val="000000"/>
          <w:sz w:val="22"/>
          <w:szCs w:val="22"/>
        </w:rPr>
      </w:pPr>
      <w:r w:rsidRPr="005E09E6">
        <w:rPr>
          <w:sz w:val="22"/>
          <w:szCs w:val="22"/>
        </w:rPr>
        <w:t xml:space="preserve">  - nazwa firmy podwykonawcy …………………</w:t>
      </w:r>
      <w:r w:rsidRPr="005E09E6">
        <w:rPr>
          <w:color w:val="000000"/>
          <w:sz w:val="22"/>
          <w:szCs w:val="22"/>
        </w:rPr>
        <w:t>..*</w:t>
      </w:r>
      <w:r w:rsidRPr="005E09E6">
        <w:rPr>
          <w:i/>
          <w:color w:val="000000"/>
          <w:sz w:val="22"/>
          <w:szCs w:val="22"/>
        </w:rPr>
        <w:t>*</w:t>
      </w:r>
    </w:p>
    <w:p w:rsidR="005E09E6" w:rsidRPr="005E09E6" w:rsidRDefault="005E09E6" w:rsidP="005E09E6">
      <w:pPr>
        <w:spacing w:before="100" w:beforeAutospacing="1" w:after="100" w:afterAutospacing="1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  ł) ofertę złożono  na ………stronach.</w:t>
      </w: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jc w:val="both"/>
        <w:rPr>
          <w:color w:val="000000"/>
          <w:sz w:val="22"/>
          <w:szCs w:val="22"/>
        </w:rPr>
      </w:pPr>
    </w:p>
    <w:p w:rsidR="005E09E6" w:rsidRPr="005E09E6" w:rsidRDefault="005E09E6" w:rsidP="005E09E6">
      <w:pPr>
        <w:spacing w:line="360" w:lineRule="auto"/>
        <w:jc w:val="both"/>
        <w:rPr>
          <w:sz w:val="22"/>
          <w:szCs w:val="22"/>
        </w:rPr>
      </w:pPr>
      <w:r w:rsidRPr="005E09E6">
        <w:rPr>
          <w:sz w:val="22"/>
          <w:szCs w:val="22"/>
        </w:rPr>
        <w:t xml:space="preserve">…………….……. </w:t>
      </w:r>
      <w:r w:rsidRPr="005E09E6">
        <w:rPr>
          <w:i/>
          <w:sz w:val="22"/>
          <w:szCs w:val="22"/>
        </w:rPr>
        <w:t xml:space="preserve">(miejscowość), </w:t>
      </w:r>
      <w:r w:rsidRPr="005E09E6">
        <w:rPr>
          <w:sz w:val="22"/>
          <w:szCs w:val="22"/>
        </w:rPr>
        <w:t xml:space="preserve">dnia …………………. r. </w:t>
      </w:r>
    </w:p>
    <w:p w:rsidR="005E09E6" w:rsidRPr="005E09E6" w:rsidRDefault="005E09E6" w:rsidP="005E09E6">
      <w:pPr>
        <w:spacing w:line="360" w:lineRule="auto"/>
        <w:jc w:val="both"/>
        <w:rPr>
          <w:sz w:val="22"/>
          <w:szCs w:val="22"/>
        </w:rPr>
      </w:pP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</w:r>
      <w:r w:rsidRPr="005E09E6">
        <w:rPr>
          <w:sz w:val="22"/>
          <w:szCs w:val="22"/>
        </w:rPr>
        <w:tab/>
        <w:t>…………………………………………</w:t>
      </w:r>
    </w:p>
    <w:p w:rsidR="005E09E6" w:rsidRDefault="005E09E6" w:rsidP="005E09E6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 w:rsidRPr="004D5280">
        <w:rPr>
          <w:rFonts w:ascii="Arial" w:hAnsi="Arial" w:cs="Arial"/>
          <w:i/>
          <w:color w:val="000000"/>
          <w:sz w:val="16"/>
          <w:szCs w:val="16"/>
        </w:rPr>
        <w:tab/>
      </w:r>
    </w:p>
    <w:p w:rsidR="005E09E6" w:rsidRPr="004D5280" w:rsidRDefault="005E09E6" w:rsidP="005E09E6">
      <w:pPr>
        <w:ind w:left="5672"/>
        <w:rPr>
          <w:rFonts w:ascii="Arial" w:hAnsi="Arial" w:cs="Arial"/>
          <w:i/>
          <w:color w:val="000000"/>
          <w:sz w:val="16"/>
          <w:szCs w:val="16"/>
        </w:rPr>
      </w:pPr>
      <w:r w:rsidRPr="004D5280"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5E09E6" w:rsidRPr="000D71E0" w:rsidRDefault="005E09E6" w:rsidP="005E09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09E6" w:rsidRPr="004D5280" w:rsidRDefault="005E09E6" w:rsidP="005E09E6">
      <w:pPr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>*  Zgodnie z zaleceniem Komisji z dnia 6 maja 2003 r. dotyczącym definicji mikroprzedsiębiorstw oraz małych i średnich przedsiębiorstw (</w:t>
      </w:r>
      <w:proofErr w:type="spellStart"/>
      <w:r w:rsidRPr="004D5280">
        <w:rPr>
          <w:rFonts w:ascii="Arial" w:hAnsi="Arial" w:cs="Arial"/>
          <w:i/>
          <w:sz w:val="16"/>
          <w:szCs w:val="16"/>
        </w:rPr>
        <w:t>Dz.Urz.UE</w:t>
      </w:r>
      <w:proofErr w:type="spellEnd"/>
      <w:r w:rsidRPr="004D5280">
        <w:rPr>
          <w:rFonts w:ascii="Arial" w:hAnsi="Arial" w:cs="Arial"/>
          <w:i/>
          <w:sz w:val="16"/>
          <w:szCs w:val="16"/>
        </w:rPr>
        <w:t xml:space="preserve"> L 124 z 20.05.2003r., str. 36):</w:t>
      </w:r>
    </w:p>
    <w:p w:rsidR="005E09E6" w:rsidRPr="004D5280" w:rsidRDefault="005E09E6" w:rsidP="005E09E6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małe przedsiębiorstwo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5E09E6" w:rsidRPr="00BF4DDC" w:rsidRDefault="005E09E6" w:rsidP="005E09E6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4D5280">
        <w:rPr>
          <w:rFonts w:ascii="Arial" w:hAnsi="Arial" w:cs="Arial"/>
          <w:i/>
          <w:sz w:val="16"/>
          <w:szCs w:val="16"/>
        </w:rPr>
        <w:t xml:space="preserve">- </w:t>
      </w:r>
      <w:r w:rsidRPr="004D5280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4D5280">
        <w:rPr>
          <w:rFonts w:ascii="Arial" w:hAnsi="Arial" w:cs="Arial"/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4D5280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4D5280">
        <w:rPr>
          <w:rFonts w:ascii="Arial" w:hAnsi="Arial" w:cs="Arial"/>
          <w:i/>
          <w:sz w:val="16"/>
          <w:szCs w:val="16"/>
        </w:rPr>
        <w:t>roczna suma bilansowa nie przekracza 43 milionów EUR.</w:t>
      </w:r>
    </w:p>
    <w:p w:rsidR="005E09E6" w:rsidRDefault="005E09E6" w:rsidP="005E09E6">
      <w:pPr>
        <w:jc w:val="both"/>
        <w:rPr>
          <w:rFonts w:ascii="Arial" w:hAnsi="Arial" w:cs="Arial"/>
          <w:sz w:val="16"/>
          <w:szCs w:val="16"/>
          <w:u w:val="single"/>
        </w:rPr>
      </w:pPr>
      <w:r w:rsidRPr="004D5280">
        <w:rPr>
          <w:rFonts w:ascii="Arial" w:hAnsi="Arial" w:cs="Arial"/>
          <w:sz w:val="16"/>
          <w:szCs w:val="16"/>
        </w:rPr>
        <w:t xml:space="preserve">** - </w:t>
      </w:r>
      <w:r w:rsidRPr="004D5280">
        <w:rPr>
          <w:rFonts w:ascii="Arial" w:hAnsi="Arial" w:cs="Arial"/>
          <w:sz w:val="16"/>
          <w:szCs w:val="16"/>
          <w:u w:val="single"/>
        </w:rPr>
        <w:t>wypełnić jeżeli dotyczy</w:t>
      </w:r>
    </w:p>
    <w:p w:rsidR="005E09E6" w:rsidRPr="005E09E6" w:rsidRDefault="005E09E6" w:rsidP="00E20587">
      <w:pPr>
        <w:pStyle w:val="Akapitzlist"/>
        <w:tabs>
          <w:tab w:val="left" w:pos="142"/>
          <w:tab w:val="left" w:pos="284"/>
        </w:tabs>
        <w:ind w:left="0"/>
        <w:rPr>
          <w:b/>
        </w:rPr>
      </w:pPr>
    </w:p>
    <w:p w:rsidR="00EC54A9" w:rsidRDefault="00EC54A9" w:rsidP="00EC54A9">
      <w:pPr>
        <w:pStyle w:val="Akapitzlist"/>
        <w:ind w:left="0"/>
        <w:jc w:val="both"/>
        <w:rPr>
          <w:b/>
          <w:i/>
          <w:u w:val="single"/>
        </w:rPr>
      </w:pPr>
      <w:r w:rsidRPr="009A698B">
        <w:rPr>
          <w:b/>
          <w:i/>
          <w:u w:val="single"/>
        </w:rPr>
        <w:t xml:space="preserve">Wszystkie niniejsze modyfikacje </w:t>
      </w:r>
      <w:r>
        <w:rPr>
          <w:b/>
          <w:i/>
          <w:u w:val="single"/>
        </w:rPr>
        <w:t xml:space="preserve">i wyjaśnienia </w:t>
      </w:r>
      <w:r w:rsidRPr="009A698B">
        <w:rPr>
          <w:b/>
          <w:i/>
          <w:u w:val="single"/>
        </w:rPr>
        <w:t>stają się integralną częścią SIWZ.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102D6A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479">
        <w:rPr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>Wiceprezes Zarządu -Zbignie</w:t>
      </w:r>
      <w:bookmarkStart w:id="0" w:name="_GoBack"/>
      <w:bookmarkEnd w:id="0"/>
      <w:r>
        <w:rPr>
          <w:sz w:val="22"/>
          <w:szCs w:val="22"/>
        </w:rPr>
        <w:t xml:space="preserve">w Banaszkiewicz </w:t>
      </w:r>
    </w:p>
    <w:sectPr w:rsidR="00C55BE1" w:rsidRPr="00102D6A" w:rsidSect="00883681">
      <w:footerReference w:type="default" r:id="rId10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11545"/>
      <w:docPartObj>
        <w:docPartGallery w:val="Page Numbers (Bottom of Page)"/>
        <w:docPartUnique/>
      </w:docPartObj>
    </w:sdtPr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BE1">
          <w:rPr>
            <w:noProof/>
          </w:rPr>
          <w:t>8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 w15:restartNumberingAfterBreak="0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3A5FEC"/>
    <w:rsid w:val="0040248E"/>
    <w:rsid w:val="00486D3B"/>
    <w:rsid w:val="00592721"/>
    <w:rsid w:val="005B6F05"/>
    <w:rsid w:val="005E09E6"/>
    <w:rsid w:val="00883681"/>
    <w:rsid w:val="008935B9"/>
    <w:rsid w:val="009B49C8"/>
    <w:rsid w:val="00B238A8"/>
    <w:rsid w:val="00C55BE1"/>
    <w:rsid w:val="00C679C3"/>
    <w:rsid w:val="00CA4031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443B7"/>
  <w15:docId w15:val="{92B55FBE-F6F6-4B0E-B4AD-19CA268D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interpretacja-przepisow/opinie-dotyczace-ustawy-pzp/inne/kryteria-oceny-ofert-a-warunki-udzialu-w%20postepowaniu-w-kontekscie-wymagania-przez-zamawiajacego-od-wykonawcow-okreslonego-doswiadcz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ydmnjtg44tiltqmfyc4mrvga3dkmru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81A4-F46E-4F15-A82E-A1B5CDA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11</cp:revision>
  <cp:lastPrinted>2016-11-29T12:36:00Z</cp:lastPrinted>
  <dcterms:created xsi:type="dcterms:W3CDTF">2016-11-29T11:04:00Z</dcterms:created>
  <dcterms:modified xsi:type="dcterms:W3CDTF">2016-11-30T12:23:00Z</dcterms:modified>
</cp:coreProperties>
</file>