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Ogłoszenie nr </w:t>
      </w:r>
      <w:r w:rsidR="00C5217A">
        <w:rPr>
          <w:lang w:eastAsia="pl-PL"/>
        </w:rPr>
        <w:t>371</w:t>
      </w:r>
      <w:r w:rsidR="00AA3B09">
        <w:rPr>
          <w:lang w:eastAsia="pl-PL"/>
        </w:rPr>
        <w:t>607</w:t>
      </w:r>
      <w:bookmarkStart w:id="0" w:name="_GoBack"/>
      <w:bookmarkEnd w:id="0"/>
      <w:r>
        <w:rPr>
          <w:lang w:eastAsia="pl-PL"/>
        </w:rPr>
        <w:t xml:space="preserve"> - 2016 z dnia 2016-1</w:t>
      </w:r>
      <w:r w:rsidR="00C5217A">
        <w:rPr>
          <w:lang w:eastAsia="pl-PL"/>
        </w:rPr>
        <w:t>2-21</w:t>
      </w:r>
      <w:r>
        <w:rPr>
          <w:lang w:eastAsia="pl-PL"/>
        </w:rPr>
        <w:t xml:space="preserve"> r. </w:t>
      </w:r>
    </w:p>
    <w:p w:rsidR="008033D1" w:rsidRDefault="008033D1" w:rsidP="008033D1">
      <w:pPr>
        <w:suppressAutoHyphens w:val="0"/>
        <w:ind w:left="284"/>
        <w:jc w:val="both"/>
        <w:rPr>
          <w:b/>
          <w:sz w:val="22"/>
          <w:szCs w:val="22"/>
          <w:u w:val="single"/>
          <w:lang w:eastAsia="pl-PL"/>
        </w:rPr>
      </w:pPr>
    </w:p>
    <w:p w:rsidR="008033D1" w:rsidRDefault="008033D1" w:rsidP="008033D1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lang w:eastAsia="pl-PL"/>
        </w:rPr>
        <w:t>Radom: Usługa odbioru i zagospodarowania  komponentów do produkcji RDF</w:t>
      </w:r>
    </w:p>
    <w:p w:rsidR="008033D1" w:rsidRDefault="008033D1" w:rsidP="008033D1">
      <w:pPr>
        <w:suppressAutoHyphens w:val="0"/>
        <w:jc w:val="center"/>
        <w:rPr>
          <w:lang w:eastAsia="pl-PL"/>
        </w:rPr>
      </w:pPr>
      <w:r>
        <w:rPr>
          <w:lang w:eastAsia="pl-PL"/>
        </w:rPr>
        <w:br/>
        <w:t xml:space="preserve">OGŁOSZENIE O ZMIANIE OGŁOSZENIA </w:t>
      </w:r>
    </w:p>
    <w:p w:rsidR="008033D1" w:rsidRDefault="008033D1" w:rsidP="008033D1">
      <w:pPr>
        <w:suppressAutoHyphens w:val="0"/>
        <w:jc w:val="center"/>
        <w:rPr>
          <w:lang w:eastAsia="pl-PL"/>
        </w:rPr>
      </w:pP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OGŁOSZENIE DOTYCZY: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Ogłoszenia o zamówieniu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u w:val="single"/>
          <w:lang w:eastAsia="pl-PL"/>
        </w:rPr>
        <w:t>INFORMACJE O ZMIENIANYM OGŁOSZENIU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 xml:space="preserve">Numer: </w:t>
      </w:r>
      <w:r w:rsidR="00C5217A">
        <w:rPr>
          <w:lang w:eastAsia="pl-PL"/>
        </w:rPr>
        <w:t>371353</w:t>
      </w:r>
      <w:r>
        <w:rPr>
          <w:lang w:eastAsia="pl-PL"/>
        </w:rPr>
        <w:br/>
      </w:r>
      <w:r>
        <w:rPr>
          <w:b/>
          <w:bCs/>
          <w:lang w:eastAsia="pl-PL"/>
        </w:rPr>
        <w:t xml:space="preserve">Data: </w:t>
      </w:r>
      <w:r w:rsidR="00C5217A">
        <w:rPr>
          <w:lang w:eastAsia="pl-PL"/>
        </w:rPr>
        <w:t>21/12</w:t>
      </w:r>
      <w:r>
        <w:rPr>
          <w:lang w:eastAsia="pl-PL"/>
        </w:rPr>
        <w:t>/2016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>SEKCJA I: ZAMAWIAJĄCY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lang w:eastAsia="pl-PL"/>
        </w:rPr>
        <w:t xml:space="preserve">Przedsiębiorstwo Produkcyjno Usługowo Handlowe "RADKOM" Sp. z o.o., Krajowy numer identyfikacyjny 67057488300000, ul. ul. Witosa  76, 26600   Radom, woj. mazowieckie, państwo Polska, tel. 48 384 76 06, e-mail zaopatrzenie@radkom.com.pl, faks 48 3847606 wew. 17, 48 3847607. </w:t>
      </w:r>
      <w:r>
        <w:rPr>
          <w:lang w:eastAsia="pl-PL"/>
        </w:rPr>
        <w:br/>
        <w:t>Adres strony internetowej (url): www.radkom.com.pl</w:t>
      </w:r>
      <w:r>
        <w:rPr>
          <w:lang w:eastAsia="pl-PL"/>
        </w:rPr>
        <w:br/>
        <w:t xml:space="preserve">Adres profilu nabywcy: </w:t>
      </w:r>
      <w:r>
        <w:rPr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033D1" w:rsidRDefault="008033D1" w:rsidP="008033D1">
      <w:pPr>
        <w:suppressAutoHyphens w:val="0"/>
        <w:rPr>
          <w:lang w:eastAsia="pl-PL"/>
        </w:rPr>
      </w:pPr>
    </w:p>
    <w:p w:rsidR="008033D1" w:rsidRDefault="008033D1" w:rsidP="008033D1">
      <w:pPr>
        <w:suppressAutoHyphens w:val="0"/>
        <w:rPr>
          <w:b/>
          <w:lang w:eastAsia="pl-PL"/>
        </w:rPr>
      </w:pPr>
      <w:r>
        <w:rPr>
          <w:b/>
          <w:u w:val="single"/>
          <w:lang w:eastAsia="pl-PL"/>
        </w:rPr>
        <w:t xml:space="preserve">SEKCJA II: ZMIANY W OGŁOSZENIU </w:t>
      </w:r>
    </w:p>
    <w:p w:rsidR="008033D1" w:rsidRDefault="008033D1" w:rsidP="008033D1">
      <w:pPr>
        <w:suppressAutoHyphens w:val="0"/>
        <w:rPr>
          <w:lang w:eastAsia="pl-PL"/>
        </w:rPr>
      </w:pPr>
      <w:r>
        <w:rPr>
          <w:b/>
          <w:bCs/>
          <w:lang w:eastAsia="pl-PL"/>
        </w:rPr>
        <w:t>II.1) Tekst, który należy zmienić:</w:t>
      </w:r>
    </w:p>
    <w:p w:rsidR="007D3B2A" w:rsidRDefault="008033D1">
      <w:r>
        <w:rPr>
          <w:b/>
          <w:bCs/>
        </w:rPr>
        <w:t>Miejsce, w którym znajduje się zmieniany tekst:</w:t>
      </w:r>
      <w:r>
        <w:br/>
      </w:r>
      <w:r>
        <w:rPr>
          <w:b/>
          <w:bCs/>
        </w:rPr>
        <w:t xml:space="preserve">Numer sekcji: </w:t>
      </w:r>
      <w:r>
        <w:t>III</w:t>
      </w:r>
      <w:r>
        <w:br/>
      </w:r>
      <w:r>
        <w:rPr>
          <w:b/>
          <w:bCs/>
        </w:rPr>
        <w:t xml:space="preserve">Punkt: </w:t>
      </w:r>
      <w:r>
        <w:t>1.1)</w:t>
      </w:r>
      <w:r>
        <w:br/>
      </w:r>
      <w:r>
        <w:rPr>
          <w:b/>
          <w:bCs/>
        </w:rPr>
        <w:t xml:space="preserve">W ogłoszeniu jest: </w:t>
      </w:r>
      <w:r>
        <w:t xml:space="preserve">Wykonawca spełni warunek posiadania kompetencji lub uprawnień do powadzenia określonej działalności zawodowej, jeśli przedstawi wykaz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dokumentów-oświadczenie wykonawcy. w przypadku świadczeń okresowych lub ciągłych nadal wykonywanych referencje bądź inne dokumenty potwierdzające należyte wykonanie powinny być wydane nie wcześniej niż 3 miesiące przed upływem terminu składania ofert albo wniosków o dopuszczenie do udziału w postępowaniu. </w:t>
      </w:r>
      <w:r>
        <w:br/>
      </w:r>
      <w:r>
        <w:rPr>
          <w:b/>
          <w:bCs/>
        </w:rPr>
        <w:t xml:space="preserve">W ogłoszeniu powinno być: </w:t>
      </w:r>
      <w:r>
        <w:t>Wykonawca spełni warunek posiadania kompetencji lub uprawnień do powadzenia określonej działalności zawodowej, jeśli przedstawi koncesję, zezwolenie, licencję lub dokument potwierdzający, że wykonawca jest wpisany do jednego z rejestrów zawodowych lub handlowych, prowadzonych w państwie członkowskim Unii Europejskiej, w którym wykonawca ma siedzibę lub miejsce zamieszkania.</w:t>
      </w:r>
      <w:r>
        <w:br/>
      </w:r>
      <w:r>
        <w:br/>
      </w:r>
      <w:r>
        <w:rPr>
          <w:b/>
          <w:bCs/>
        </w:rPr>
        <w:t>Miejsce, w którym znajduje się zmieniany tekst:</w:t>
      </w:r>
      <w:r>
        <w:br/>
      </w:r>
      <w:r>
        <w:rPr>
          <w:b/>
          <w:bCs/>
        </w:rPr>
        <w:t xml:space="preserve">Numer sekcji: </w:t>
      </w:r>
      <w:r>
        <w:t>III</w:t>
      </w:r>
      <w:r>
        <w:br/>
      </w:r>
      <w:r>
        <w:rPr>
          <w:b/>
          <w:bCs/>
        </w:rPr>
        <w:lastRenderedPageBreak/>
        <w:t xml:space="preserve">Punkt: </w:t>
      </w:r>
      <w:r>
        <w:t>1.3)</w:t>
      </w:r>
      <w:r>
        <w:br/>
      </w:r>
      <w:r>
        <w:rPr>
          <w:b/>
          <w:bCs/>
        </w:rPr>
        <w:t xml:space="preserve">W ogłoszeniu jest: </w:t>
      </w:r>
      <w:r>
        <w:t xml:space="preserve">Wykonawca spełni warunek dotyczący zdolności technicznej lub zawodowej jeżeli: a) wykaże, że wykonał w okresie ostatnich trzech lat przed upływem terminu składania ofert, a jeżeli okres prowadzenia działalności jest krótszy - w tym okresie, co najmniej jedną usługę związaną z odbiorem, transportem i odzyskiem lub recyklingiem odpadów stanowiących komponent do produkcji RDF o wartości nie mniejszej niż 500 000 zł brutto. </w:t>
      </w:r>
      <w:r>
        <w:br/>
      </w:r>
      <w:r>
        <w:rPr>
          <w:b/>
          <w:bCs/>
        </w:rPr>
        <w:t xml:space="preserve">W ogłoszeniu powinno być: </w:t>
      </w:r>
      <w:r>
        <w:t xml:space="preserve">Wykonawca spełni warunek dotyczący zdolności technicznej lub zawodowej, jeśli przedstawi wykaz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dokumentów-oświadczenie wykonawcy. w przypadku świadczeń okresowych lub ciągłych nadal wykonywanych referencje bądź inne dokumenty potwierdzające należyte wykonanie powinny być wydane nie wcześniej niż 3 miesiące przed upływem terminu składania ofert albo wniosków o dopuszczenie do udziału w postępowaniu. </w:t>
      </w:r>
      <w:r>
        <w:br/>
      </w:r>
      <w:r>
        <w:br/>
      </w:r>
      <w:r>
        <w:rPr>
          <w:b/>
          <w:bCs/>
        </w:rPr>
        <w:t>Miejsce, w którym znajduje się zmieniany tekst:</w:t>
      </w:r>
      <w:r>
        <w:br/>
      </w:r>
      <w:r>
        <w:rPr>
          <w:b/>
          <w:bCs/>
        </w:rPr>
        <w:t xml:space="preserve">Numer sekcji: </w:t>
      </w:r>
      <w:r>
        <w:t>III</w:t>
      </w:r>
      <w:r>
        <w:br/>
      </w:r>
      <w:r>
        <w:rPr>
          <w:b/>
          <w:bCs/>
        </w:rPr>
        <w:t xml:space="preserve">Punkt: </w:t>
      </w:r>
      <w:r>
        <w:t>5.1)</w:t>
      </w:r>
      <w:r>
        <w:br/>
      </w:r>
      <w:r>
        <w:rPr>
          <w:b/>
          <w:bCs/>
        </w:rPr>
        <w:t xml:space="preserve">W ogłoszeniu jest: </w:t>
      </w:r>
      <w:r>
        <w:t xml:space="preserve">a)zezwolenie na transport odpadów o kodzie 19 12 12, b)zezwolenie na prowadzenie działalności w zakresie odzysku lub recyklingu odpadów o kodzie 19 12 12, c)wykaz usług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 </w:t>
      </w:r>
      <w:r>
        <w:br/>
      </w:r>
      <w:r>
        <w:rPr>
          <w:b/>
          <w:bCs/>
        </w:rPr>
        <w:t xml:space="preserve">W ogłoszeniu powinno być: </w:t>
      </w:r>
      <w:r>
        <w:t>a)zezwolenie na transport odpadów o kodzie 19 12 12, b)zezwolenie na prowadzenie działalności w zakresie odzysku lub recyklingu odpadów o kodzie 19 12 12, c)wykaz usług potwierdzający, że wykonał w okresie ostatnich trzech lat przed upływem terminu składania ofert, a jeżeli okres prowadzenia działalności jest krótszy - w tym okresie, co najmniej jedną usługę związaną z odbiorem, transportem i odzyskiem lub recyklingiem odpadów stanowiących komponent do produkcji RDF o wartości nie mniejszej niż 500 000 zł brutto.</w:t>
      </w:r>
    </w:p>
    <w:p w:rsidR="008033D1" w:rsidRDefault="008033D1"/>
    <w:p w:rsidR="008033D1" w:rsidRDefault="008033D1"/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Kierownik Zamawiającego</w:t>
      </w:r>
    </w:p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Prezes Zarządu -Waldemar Kordziński</w:t>
      </w:r>
    </w:p>
    <w:p w:rsidR="008033D1" w:rsidRPr="00124C19" w:rsidRDefault="008033D1" w:rsidP="008033D1">
      <w:pPr>
        <w:pStyle w:val="NormalnyWeb"/>
        <w:shd w:val="clear" w:color="auto" w:fill="FFFFFF"/>
        <w:spacing w:before="0" w:after="0"/>
        <w:ind w:left="4956" w:firstLine="6"/>
        <w:jc w:val="both"/>
        <w:rPr>
          <w:sz w:val="22"/>
          <w:szCs w:val="22"/>
        </w:rPr>
      </w:pPr>
      <w:r w:rsidRPr="00124C19">
        <w:rPr>
          <w:sz w:val="22"/>
          <w:szCs w:val="22"/>
        </w:rPr>
        <w:t>Wiceprezes Zarządu-Zbigniew Banaszkiewicz</w:t>
      </w:r>
    </w:p>
    <w:p w:rsidR="008033D1" w:rsidRDefault="008033D1" w:rsidP="008033D1">
      <w:pPr>
        <w:ind w:firstLine="6"/>
      </w:pPr>
    </w:p>
    <w:sectPr w:rsidR="008033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D1" w:rsidRDefault="008033D1" w:rsidP="008033D1">
      <w:r>
        <w:separator/>
      </w:r>
    </w:p>
  </w:endnote>
  <w:endnote w:type="continuationSeparator" w:id="0">
    <w:p w:rsidR="008033D1" w:rsidRDefault="008033D1" w:rsidP="0080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D1" w:rsidRDefault="008033D1" w:rsidP="008033D1">
      <w:r>
        <w:separator/>
      </w:r>
    </w:p>
  </w:footnote>
  <w:footnote w:type="continuationSeparator" w:id="0">
    <w:p w:rsidR="008033D1" w:rsidRDefault="008033D1" w:rsidP="0080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D1" w:rsidRPr="008033D1" w:rsidRDefault="008033D1">
    <w:pPr>
      <w:pStyle w:val="Nagwek"/>
      <w:rPr>
        <w:b/>
      </w:rPr>
    </w:pPr>
    <w:r w:rsidRPr="008033D1">
      <w:rPr>
        <w:b/>
      </w:rPr>
      <w:t>Znak 40/2016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6"/>
    <w:rsid w:val="007D3B2A"/>
    <w:rsid w:val="008033D1"/>
    <w:rsid w:val="00A237D6"/>
    <w:rsid w:val="00AA3B09"/>
    <w:rsid w:val="00C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E7F3"/>
  <w15:chartTrackingRefBased/>
  <w15:docId w15:val="{307BA7EA-DB37-4E52-BE6F-A20A375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3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33D1"/>
  </w:style>
  <w:style w:type="paragraph" w:styleId="Stopka">
    <w:name w:val="footer"/>
    <w:basedOn w:val="Normalny"/>
    <w:link w:val="StopkaZnak"/>
    <w:uiPriority w:val="99"/>
    <w:unhideWhenUsed/>
    <w:rsid w:val="008033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33D1"/>
  </w:style>
  <w:style w:type="paragraph" w:styleId="NormalnyWeb">
    <w:name w:val="Normal (Web)"/>
    <w:basedOn w:val="Normalny"/>
    <w:uiPriority w:val="99"/>
    <w:rsid w:val="008033D1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Faryna</dc:creator>
  <cp:keywords/>
  <dc:description/>
  <cp:lastModifiedBy>Milena Faryna</cp:lastModifiedBy>
  <cp:revision>4</cp:revision>
  <dcterms:created xsi:type="dcterms:W3CDTF">2016-12-21T12:45:00Z</dcterms:created>
  <dcterms:modified xsi:type="dcterms:W3CDTF">2016-12-21T12:49:00Z</dcterms:modified>
</cp:coreProperties>
</file>