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34" w:rsidRPr="001E4BEA" w:rsidRDefault="00AD7F26" w:rsidP="00A75234">
      <w:pPr>
        <w:ind w:left="720" w:hanging="720"/>
        <w:contextualSpacing/>
        <w:rPr>
          <w:sz w:val="22"/>
          <w:szCs w:val="22"/>
        </w:rPr>
      </w:pPr>
      <w:r w:rsidRPr="001E4BEA">
        <w:rPr>
          <w:sz w:val="22"/>
          <w:szCs w:val="22"/>
        </w:rPr>
        <w:t>Znak sprawy:  22</w:t>
      </w:r>
      <w:r w:rsidR="001E4BEA" w:rsidRPr="001E4BEA">
        <w:rPr>
          <w:sz w:val="22"/>
          <w:szCs w:val="22"/>
        </w:rPr>
        <w:t>/2017</w:t>
      </w:r>
      <w:r w:rsidR="001E4BEA" w:rsidRPr="001E4BEA">
        <w:rPr>
          <w:sz w:val="22"/>
          <w:szCs w:val="22"/>
        </w:rPr>
        <w:tab/>
      </w:r>
      <w:r w:rsidR="001E4BEA" w:rsidRPr="001E4BEA">
        <w:rPr>
          <w:sz w:val="22"/>
          <w:szCs w:val="22"/>
        </w:rPr>
        <w:tab/>
      </w:r>
      <w:r w:rsidR="001E4BEA" w:rsidRPr="001E4BEA">
        <w:rPr>
          <w:sz w:val="22"/>
          <w:szCs w:val="22"/>
        </w:rPr>
        <w:tab/>
      </w:r>
      <w:r w:rsidR="001E4BEA" w:rsidRPr="001E4BEA">
        <w:rPr>
          <w:sz w:val="22"/>
          <w:szCs w:val="22"/>
        </w:rPr>
        <w:tab/>
      </w:r>
      <w:r w:rsidR="001E4BEA" w:rsidRPr="001E4BEA">
        <w:rPr>
          <w:sz w:val="22"/>
          <w:szCs w:val="22"/>
        </w:rPr>
        <w:tab/>
      </w:r>
      <w:r w:rsidR="001E4BEA" w:rsidRPr="001E4BEA">
        <w:rPr>
          <w:sz w:val="22"/>
          <w:szCs w:val="22"/>
        </w:rPr>
        <w:tab/>
        <w:t xml:space="preserve">         </w:t>
      </w:r>
      <w:r w:rsidR="00A75234" w:rsidRPr="001E4BEA">
        <w:rPr>
          <w:b/>
          <w:sz w:val="22"/>
          <w:szCs w:val="22"/>
          <w:u w:val="single"/>
        </w:rPr>
        <w:t>PPUH „ RADKOM” Sp. z o.</w:t>
      </w:r>
      <w:r w:rsidR="00E7288A" w:rsidRPr="001E4BEA">
        <w:rPr>
          <w:b/>
          <w:sz w:val="22"/>
          <w:szCs w:val="22"/>
          <w:u w:val="single"/>
        </w:rPr>
        <w:t xml:space="preserve"> </w:t>
      </w:r>
      <w:r w:rsidR="00A75234" w:rsidRPr="001E4BEA">
        <w:rPr>
          <w:b/>
          <w:sz w:val="22"/>
          <w:szCs w:val="22"/>
          <w:u w:val="single"/>
        </w:rPr>
        <w:t>o.</w:t>
      </w:r>
    </w:p>
    <w:p w:rsidR="00A75234" w:rsidRPr="001E4BEA" w:rsidRDefault="00A75234" w:rsidP="00A75234">
      <w:pPr>
        <w:ind w:left="720" w:hanging="720"/>
        <w:contextualSpacing/>
        <w:rPr>
          <w:sz w:val="22"/>
          <w:szCs w:val="22"/>
        </w:rPr>
      </w:pPr>
    </w:p>
    <w:p w:rsidR="00A75234" w:rsidRPr="001E4BEA" w:rsidRDefault="00A75234" w:rsidP="00A75234">
      <w:pPr>
        <w:contextualSpacing/>
        <w:rPr>
          <w:b/>
          <w:sz w:val="22"/>
          <w:szCs w:val="22"/>
        </w:rPr>
      </w:pPr>
      <w:r w:rsidRPr="001E4BEA">
        <w:rPr>
          <w:b/>
          <w:sz w:val="22"/>
          <w:szCs w:val="22"/>
        </w:rPr>
        <w:t>Strona internetowa</w:t>
      </w:r>
    </w:p>
    <w:p w:rsidR="00A75234" w:rsidRPr="001E4BEA" w:rsidRDefault="00A75234" w:rsidP="00A75234">
      <w:pPr>
        <w:contextualSpacing/>
        <w:rPr>
          <w:b/>
          <w:sz w:val="22"/>
          <w:szCs w:val="22"/>
        </w:rPr>
      </w:pPr>
      <w:r w:rsidRPr="001E4BEA">
        <w:rPr>
          <w:b/>
          <w:sz w:val="22"/>
          <w:szCs w:val="22"/>
        </w:rPr>
        <w:t>Tablica ogłoszeń</w:t>
      </w:r>
    </w:p>
    <w:p w:rsidR="00A75234" w:rsidRPr="001E4BEA" w:rsidRDefault="00AD7F26" w:rsidP="00A75234">
      <w:pPr>
        <w:ind w:left="720"/>
        <w:contextualSpacing/>
        <w:jc w:val="right"/>
        <w:rPr>
          <w:sz w:val="22"/>
          <w:szCs w:val="22"/>
        </w:rPr>
      </w:pPr>
      <w:r w:rsidRPr="001E4BEA">
        <w:rPr>
          <w:sz w:val="22"/>
          <w:szCs w:val="22"/>
        </w:rPr>
        <w:t xml:space="preserve">Radom, dn. </w:t>
      </w:r>
      <w:r w:rsidR="00601EDF">
        <w:rPr>
          <w:sz w:val="22"/>
          <w:szCs w:val="22"/>
        </w:rPr>
        <w:t>0</w:t>
      </w:r>
      <w:r w:rsidRPr="001E4BEA">
        <w:rPr>
          <w:sz w:val="22"/>
          <w:szCs w:val="22"/>
        </w:rPr>
        <w:t>2</w:t>
      </w:r>
      <w:r w:rsidR="00601EDF">
        <w:rPr>
          <w:sz w:val="22"/>
          <w:szCs w:val="22"/>
        </w:rPr>
        <w:t>.10</w:t>
      </w:r>
      <w:r w:rsidR="00A75234" w:rsidRPr="001E4BEA">
        <w:rPr>
          <w:sz w:val="22"/>
          <w:szCs w:val="22"/>
        </w:rPr>
        <w:t>.2017 r.</w:t>
      </w:r>
    </w:p>
    <w:p w:rsidR="00A75234" w:rsidRPr="001E4BEA" w:rsidRDefault="00A75234" w:rsidP="00A75234">
      <w:pPr>
        <w:ind w:left="720"/>
        <w:contextualSpacing/>
        <w:jc w:val="right"/>
        <w:rPr>
          <w:sz w:val="22"/>
          <w:szCs w:val="22"/>
        </w:rPr>
      </w:pPr>
    </w:p>
    <w:p w:rsidR="00E7288A" w:rsidRPr="001E4BEA" w:rsidRDefault="00E7288A" w:rsidP="00A75234">
      <w:pPr>
        <w:ind w:left="720"/>
        <w:contextualSpacing/>
        <w:jc w:val="right"/>
        <w:rPr>
          <w:sz w:val="22"/>
          <w:szCs w:val="22"/>
        </w:rPr>
      </w:pPr>
    </w:p>
    <w:p w:rsidR="00A75234" w:rsidRPr="001E4BEA" w:rsidRDefault="00A75234" w:rsidP="00A75234">
      <w:pPr>
        <w:ind w:left="720"/>
        <w:contextualSpacing/>
        <w:jc w:val="right"/>
        <w:rPr>
          <w:b/>
          <w:sz w:val="22"/>
          <w:szCs w:val="22"/>
        </w:rPr>
      </w:pPr>
      <w:r w:rsidRPr="001E4BEA">
        <w:rPr>
          <w:b/>
          <w:sz w:val="22"/>
          <w:szCs w:val="22"/>
        </w:rPr>
        <w:t>Wszyscy wykonawcy</w:t>
      </w:r>
    </w:p>
    <w:p w:rsidR="00A75234" w:rsidRPr="001E4BEA" w:rsidRDefault="00A75234" w:rsidP="00A75234">
      <w:pPr>
        <w:contextualSpacing/>
        <w:rPr>
          <w:b/>
          <w:sz w:val="22"/>
          <w:szCs w:val="22"/>
        </w:rPr>
      </w:pPr>
    </w:p>
    <w:p w:rsidR="00E7288A" w:rsidRPr="001E4BEA" w:rsidRDefault="00E7288A" w:rsidP="00A75234">
      <w:pPr>
        <w:contextualSpacing/>
        <w:rPr>
          <w:b/>
          <w:sz w:val="22"/>
          <w:szCs w:val="22"/>
        </w:rPr>
      </w:pPr>
    </w:p>
    <w:p w:rsidR="00A75234" w:rsidRPr="001E4BEA" w:rsidRDefault="009A27DB" w:rsidP="00A75234">
      <w:pPr>
        <w:ind w:left="720"/>
        <w:contextualSpacing/>
        <w:jc w:val="center"/>
        <w:rPr>
          <w:b/>
          <w:sz w:val="22"/>
          <w:szCs w:val="22"/>
        </w:rPr>
      </w:pPr>
      <w:r w:rsidRPr="001E4BEA">
        <w:rPr>
          <w:b/>
          <w:sz w:val="22"/>
          <w:szCs w:val="22"/>
        </w:rPr>
        <w:t>WYJAŚNIENIE TREŚ</w:t>
      </w:r>
      <w:r w:rsidR="00A75234" w:rsidRPr="001E4BEA">
        <w:rPr>
          <w:b/>
          <w:sz w:val="22"/>
          <w:szCs w:val="22"/>
        </w:rPr>
        <w:t xml:space="preserve">CI SPECYFIKACJI ISTOTNYCH </w:t>
      </w:r>
    </w:p>
    <w:p w:rsidR="00A75234" w:rsidRPr="001E4BEA" w:rsidRDefault="00A75234" w:rsidP="00A75234">
      <w:pPr>
        <w:ind w:left="720"/>
        <w:contextualSpacing/>
        <w:jc w:val="center"/>
        <w:rPr>
          <w:b/>
          <w:sz w:val="22"/>
          <w:szCs w:val="22"/>
        </w:rPr>
      </w:pPr>
      <w:r w:rsidRPr="001E4BEA">
        <w:rPr>
          <w:b/>
          <w:sz w:val="22"/>
          <w:szCs w:val="22"/>
        </w:rPr>
        <w:t>WARUNKÓW ZAMÓWIENIA</w:t>
      </w:r>
    </w:p>
    <w:p w:rsidR="00E7288A" w:rsidRPr="001E4BEA" w:rsidRDefault="00E7288A" w:rsidP="00A75234">
      <w:pPr>
        <w:ind w:left="720"/>
        <w:contextualSpacing/>
        <w:jc w:val="center"/>
        <w:rPr>
          <w:b/>
          <w:sz w:val="22"/>
          <w:szCs w:val="22"/>
        </w:rPr>
      </w:pPr>
    </w:p>
    <w:p w:rsidR="00A32A9E" w:rsidRPr="001E4BEA" w:rsidRDefault="00A32A9E" w:rsidP="00A32A9E">
      <w:pPr>
        <w:pStyle w:val="Akapitzlist"/>
        <w:ind w:left="0"/>
        <w:rPr>
          <w:b/>
          <w:sz w:val="22"/>
          <w:szCs w:val="22"/>
        </w:rPr>
      </w:pPr>
    </w:p>
    <w:p w:rsidR="00A32A9E" w:rsidRPr="001E4BEA" w:rsidRDefault="00A32A9E" w:rsidP="00A32A9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E4BEA">
        <w:rPr>
          <w:rFonts w:ascii="Times New Roman" w:hAnsi="Times New Roman" w:cs="Times New Roman"/>
          <w:color w:val="auto"/>
          <w:sz w:val="22"/>
          <w:szCs w:val="22"/>
          <w:u w:val="single"/>
        </w:rPr>
        <w:t>Dotyczy: postępowania przetargowego na „</w:t>
      </w:r>
      <w:r w:rsidR="00AD7F26" w:rsidRPr="001E4BEA">
        <w:rPr>
          <w:rFonts w:ascii="Times New Roman" w:hAnsi="Times New Roman" w:cs="Times New Roman"/>
          <w:color w:val="auto"/>
          <w:sz w:val="22"/>
          <w:szCs w:val="22"/>
          <w:u w:val="single"/>
        </w:rPr>
        <w:t>Grupowe ubezpieczenie na życie pracowników PPUH „RADKOM” i ich rodzin” znak sprawy: 22</w:t>
      </w:r>
      <w:r w:rsidRPr="001E4BEA">
        <w:rPr>
          <w:rFonts w:ascii="Times New Roman" w:hAnsi="Times New Roman" w:cs="Times New Roman"/>
          <w:color w:val="auto"/>
          <w:sz w:val="22"/>
          <w:szCs w:val="22"/>
          <w:u w:val="single"/>
        </w:rPr>
        <w:t>/2017</w:t>
      </w:r>
      <w:r w:rsidR="00AD7F26" w:rsidRPr="001E4BEA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A32A9E" w:rsidRPr="001E4BEA" w:rsidRDefault="00A32A9E" w:rsidP="00A32A9E">
      <w:pPr>
        <w:pStyle w:val="Akapitzlist"/>
        <w:ind w:left="0"/>
        <w:rPr>
          <w:sz w:val="22"/>
          <w:szCs w:val="22"/>
          <w:u w:val="single"/>
        </w:rPr>
      </w:pPr>
    </w:p>
    <w:p w:rsidR="00A32A9E" w:rsidRPr="001E4BEA" w:rsidRDefault="00A32A9E" w:rsidP="00A32A9E">
      <w:pPr>
        <w:pStyle w:val="Akapitzlist"/>
        <w:ind w:left="0" w:firstLine="708"/>
        <w:jc w:val="both"/>
        <w:rPr>
          <w:sz w:val="22"/>
          <w:szCs w:val="22"/>
        </w:rPr>
      </w:pPr>
      <w:r w:rsidRPr="001E4BEA">
        <w:rPr>
          <w:sz w:val="22"/>
          <w:szCs w:val="22"/>
        </w:rPr>
        <w:t>W związku z poniższ</w:t>
      </w:r>
      <w:r w:rsidR="00601EDF">
        <w:rPr>
          <w:sz w:val="22"/>
          <w:szCs w:val="22"/>
        </w:rPr>
        <w:t>ym pytaniem otrzymanym w dniu 02.10</w:t>
      </w:r>
      <w:r w:rsidRPr="001E4BEA">
        <w:rPr>
          <w:sz w:val="22"/>
          <w:szCs w:val="22"/>
        </w:rPr>
        <w:t>.2017 r.  dotyczącym treści Specyfikacji Istotnych Warunków Zamówienia Zamawiający na podstawie art. 38 ust.2 ustawy z dnia 29 stycznia 2004 - Prawo zamówień publicznych (tekst jednolity: Dz. U z 2017 r. poz. 1579) udziela poniższych wyjaśnień:</w:t>
      </w:r>
    </w:p>
    <w:p w:rsidR="00A32A9E" w:rsidRPr="001E4BEA" w:rsidRDefault="00A32A9E" w:rsidP="00A32A9E">
      <w:pPr>
        <w:pStyle w:val="Akapitzlist"/>
        <w:ind w:left="0" w:firstLine="708"/>
        <w:jc w:val="both"/>
        <w:rPr>
          <w:sz w:val="22"/>
          <w:szCs w:val="22"/>
        </w:rPr>
      </w:pPr>
    </w:p>
    <w:p w:rsidR="00A75234" w:rsidRPr="00D90554" w:rsidRDefault="001E4BEA" w:rsidP="00C64002">
      <w:pPr>
        <w:jc w:val="both"/>
        <w:rPr>
          <w:b/>
          <w:sz w:val="22"/>
          <w:szCs w:val="22"/>
          <w:u w:val="single"/>
        </w:rPr>
      </w:pPr>
      <w:r w:rsidRPr="001E4BEA">
        <w:rPr>
          <w:b/>
          <w:sz w:val="22"/>
          <w:szCs w:val="22"/>
          <w:u w:val="single"/>
        </w:rPr>
        <w:t>Pytanie nr 1</w:t>
      </w:r>
    </w:p>
    <w:p w:rsidR="00601EDF" w:rsidRPr="00172552" w:rsidRDefault="00601EDF" w:rsidP="00601EDF">
      <w:pPr>
        <w:tabs>
          <w:tab w:val="left" w:pos="180"/>
        </w:tabs>
        <w:suppressAutoHyphens/>
        <w:jc w:val="both"/>
        <w:rPr>
          <w:sz w:val="22"/>
          <w:szCs w:val="22"/>
        </w:rPr>
      </w:pPr>
      <w:r w:rsidRPr="00172552">
        <w:rPr>
          <w:b/>
          <w:bCs/>
          <w:sz w:val="22"/>
          <w:szCs w:val="22"/>
        </w:rPr>
        <w:t>Załącznik nr 6 do SIWZ, Punkt 1.9 i 1.10</w:t>
      </w:r>
      <w:r w:rsidRPr="00172552">
        <w:rPr>
          <w:sz w:val="22"/>
          <w:szCs w:val="22"/>
        </w:rPr>
        <w:t xml:space="preserve"> Wykonawca po analizie odpowiedzi wnioskuje o korektę definicji poprzez usunięcie zapisu: „(…)Dopuszczalny katalog </w:t>
      </w:r>
      <w:proofErr w:type="spellStart"/>
      <w:r w:rsidRPr="00172552">
        <w:rPr>
          <w:sz w:val="22"/>
          <w:szCs w:val="22"/>
        </w:rPr>
        <w:t>wyłączeń</w:t>
      </w:r>
      <w:proofErr w:type="spellEnd"/>
      <w:r w:rsidRPr="00172552">
        <w:rPr>
          <w:sz w:val="22"/>
          <w:szCs w:val="22"/>
        </w:rPr>
        <w:t xml:space="preserve"> odpowiedzialności Wykonawcy nie może być szerszy niż w przypadku zgonu naturalnego osoby ubezpieczonej.”</w:t>
      </w:r>
    </w:p>
    <w:p w:rsidR="00601EDF" w:rsidRPr="00172552" w:rsidRDefault="00601EDF" w:rsidP="00601EDF">
      <w:pPr>
        <w:tabs>
          <w:tab w:val="left" w:pos="180"/>
        </w:tabs>
        <w:suppressAutoHyphens/>
        <w:jc w:val="both"/>
        <w:rPr>
          <w:sz w:val="22"/>
          <w:szCs w:val="22"/>
        </w:rPr>
      </w:pPr>
      <w:r w:rsidRPr="00172552">
        <w:rPr>
          <w:sz w:val="22"/>
          <w:szCs w:val="22"/>
        </w:rPr>
        <w:t xml:space="preserve">Pozostawienie zapisu sprawia, iż w ramach ryzyka poważnego zachorowania tworzy się grupę „uprzywilejowanych” jednostek chorobowych, których będą dotyczyć inne wyłączenia i ograniczenia odpowiedzialności niż reszty, których zgodnie z odpowiedzią Zamawiającego, mogą obowiązywać zapisy </w:t>
      </w:r>
      <w:proofErr w:type="spellStart"/>
      <w:r w:rsidRPr="00172552">
        <w:rPr>
          <w:sz w:val="22"/>
          <w:szCs w:val="22"/>
        </w:rPr>
        <w:t>o.w.u</w:t>
      </w:r>
      <w:proofErr w:type="spellEnd"/>
      <w:r w:rsidRPr="00172552">
        <w:rPr>
          <w:sz w:val="22"/>
          <w:szCs w:val="22"/>
        </w:rPr>
        <w:t xml:space="preserve">. Rodzi to znaczące niebezpieczeństwo sporów interpretacyjnych – szczególnie w sytuacji, gdy zawał  lub udar będą powiązane z inną jednostką chorobową z katalogu. Wykonawca będzie też musiał wziąć pod uwagę fakt ograniczenia możliwych </w:t>
      </w:r>
      <w:proofErr w:type="spellStart"/>
      <w:r w:rsidRPr="00172552">
        <w:rPr>
          <w:sz w:val="22"/>
          <w:szCs w:val="22"/>
        </w:rPr>
        <w:t>wyłączeń</w:t>
      </w:r>
      <w:proofErr w:type="spellEnd"/>
      <w:r w:rsidRPr="00172552">
        <w:rPr>
          <w:sz w:val="22"/>
          <w:szCs w:val="22"/>
        </w:rPr>
        <w:t xml:space="preserve"> dla zawału i udaru do wymienionych w SIWZ ograniczeń związanych ze śmiercią ubezpieczonego przy kalkulacji składki; niemożność stosowania standardowych, specyficznych dla ryzyka poważnych </w:t>
      </w:r>
      <w:proofErr w:type="spellStart"/>
      <w:r w:rsidRPr="00172552">
        <w:rPr>
          <w:sz w:val="22"/>
          <w:szCs w:val="22"/>
        </w:rPr>
        <w:t>zachorowań</w:t>
      </w:r>
      <w:proofErr w:type="spellEnd"/>
      <w:r w:rsidRPr="00172552">
        <w:rPr>
          <w:sz w:val="22"/>
          <w:szCs w:val="22"/>
        </w:rPr>
        <w:t xml:space="preserve"> (których nie przewidują warunki ryzyka śmierci ubezpieczonego) nie pozostanie </w:t>
      </w:r>
    </w:p>
    <w:p w:rsidR="00601EDF" w:rsidRDefault="00601EDF" w:rsidP="00601EDF">
      <w:pPr>
        <w:tabs>
          <w:tab w:val="left" w:pos="180"/>
        </w:tabs>
        <w:suppressAutoHyphens/>
        <w:jc w:val="both"/>
        <w:rPr>
          <w:sz w:val="22"/>
          <w:szCs w:val="22"/>
        </w:rPr>
      </w:pPr>
      <w:r w:rsidRPr="00172552">
        <w:rPr>
          <w:sz w:val="22"/>
          <w:szCs w:val="22"/>
        </w:rPr>
        <w:t>bez negatywnego wpływu na nią.</w:t>
      </w:r>
    </w:p>
    <w:p w:rsidR="00A75234" w:rsidRDefault="00A75234" w:rsidP="00C64002">
      <w:pPr>
        <w:jc w:val="both"/>
        <w:rPr>
          <w:sz w:val="22"/>
          <w:szCs w:val="22"/>
        </w:rPr>
      </w:pPr>
    </w:p>
    <w:p w:rsidR="00601EDF" w:rsidRDefault="00601EDF" w:rsidP="00C64002">
      <w:pPr>
        <w:jc w:val="both"/>
        <w:rPr>
          <w:sz w:val="22"/>
          <w:szCs w:val="22"/>
        </w:rPr>
      </w:pPr>
    </w:p>
    <w:p w:rsidR="00D90554" w:rsidRPr="00601EDF" w:rsidRDefault="00601EDF" w:rsidP="00C64002">
      <w:pPr>
        <w:jc w:val="both"/>
        <w:rPr>
          <w:b/>
          <w:sz w:val="22"/>
          <w:szCs w:val="22"/>
          <w:u w:val="single"/>
        </w:rPr>
      </w:pPr>
      <w:r w:rsidRPr="00601EDF">
        <w:rPr>
          <w:b/>
          <w:sz w:val="22"/>
          <w:szCs w:val="22"/>
          <w:u w:val="single"/>
        </w:rPr>
        <w:t>Odpowiedź</w:t>
      </w:r>
    </w:p>
    <w:p w:rsidR="00D90554" w:rsidRPr="00E401E9" w:rsidRDefault="00D90554" w:rsidP="00D90554">
      <w:pPr>
        <w:jc w:val="both"/>
        <w:rPr>
          <w:sz w:val="22"/>
          <w:szCs w:val="22"/>
        </w:rPr>
      </w:pPr>
      <w:r w:rsidRPr="00E401E9">
        <w:rPr>
          <w:sz w:val="22"/>
          <w:szCs w:val="22"/>
        </w:rPr>
        <w:t xml:space="preserve">Zamawiający nie wyraża zgody na proponowaną modyfikację. Jednocześnie Zamawiający zwraca uwagę, iż zawarte w pkt. 1.9 i 1.10 definicje dotyczą wyłącznie ryzyka poważnego zachorowania ubezpieczonego. </w:t>
      </w:r>
    </w:p>
    <w:p w:rsidR="00D90554" w:rsidRPr="00E401E9" w:rsidRDefault="00D90554" w:rsidP="00D90554">
      <w:pPr>
        <w:rPr>
          <w:sz w:val="22"/>
          <w:szCs w:val="22"/>
        </w:rPr>
      </w:pPr>
    </w:p>
    <w:p w:rsidR="00D90554" w:rsidRPr="00E401E9" w:rsidRDefault="00D90554" w:rsidP="00D90554">
      <w:pPr>
        <w:jc w:val="both"/>
        <w:rPr>
          <w:sz w:val="22"/>
          <w:szCs w:val="22"/>
        </w:rPr>
      </w:pPr>
      <w:r w:rsidRPr="00E401E9">
        <w:rPr>
          <w:sz w:val="22"/>
          <w:szCs w:val="22"/>
        </w:rPr>
        <w:t xml:space="preserve">Ponadto Zamawiający w związku z błędnie określonymi numerami pozycji w Rozdziale XVII Kryteria oceny ofert, lit B) Kryterium wysokości świadczeń – 10% modyfikuje treść tego kryterium </w:t>
      </w:r>
      <w:r>
        <w:rPr>
          <w:sz w:val="22"/>
          <w:szCs w:val="22"/>
        </w:rPr>
        <w:t xml:space="preserve">   </w:t>
      </w:r>
      <w:r w:rsidRPr="00E401E9">
        <w:rPr>
          <w:sz w:val="22"/>
          <w:szCs w:val="22"/>
        </w:rPr>
        <w:t>w następujący sposób:</w:t>
      </w:r>
    </w:p>
    <w:p w:rsidR="00D90554" w:rsidRPr="00E401E9" w:rsidRDefault="00D90554" w:rsidP="00D90554">
      <w:pPr>
        <w:rPr>
          <w:sz w:val="22"/>
          <w:szCs w:val="22"/>
        </w:rPr>
      </w:pPr>
    </w:p>
    <w:p w:rsidR="00D90554" w:rsidRPr="00E401E9" w:rsidRDefault="00D90554" w:rsidP="00D90554">
      <w:pPr>
        <w:rPr>
          <w:b/>
          <w:sz w:val="22"/>
          <w:szCs w:val="22"/>
        </w:rPr>
      </w:pPr>
      <w:r w:rsidRPr="00E401E9">
        <w:rPr>
          <w:b/>
          <w:sz w:val="22"/>
          <w:szCs w:val="22"/>
        </w:rPr>
        <w:t>BYŁO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Zamawiający przyzna punktu w kryterium wysokości świadczeń (WS) według następującego wzoru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poz. 1  - zgon ubezpieczonego – 2%,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poz. 3 - zgon ubezpieczonego wskutek nieszczęśliwego wypadku – 2%,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poz. 11 - zgon małżonka/partnera życiowego ubezpieczonego – 2%,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poz. 14 - zgon rodziców lub teściów ubezpieczonego/rodziców partnera życiowego – 2%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poz. 17 - poważne zachorowanie ubezpieczonego – 2%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lastRenderedPageBreak/>
        <w:t xml:space="preserve">(UWAGA: numery pozycji odnoszą się do wybranych świadczeń zgodnie z załącznikiem nr 6 do SIWZ, pkt, 3). </w:t>
      </w:r>
    </w:p>
    <w:p w:rsidR="00D90554" w:rsidRPr="00E401E9" w:rsidRDefault="00D90554" w:rsidP="00D90554">
      <w:pPr>
        <w:rPr>
          <w:sz w:val="22"/>
          <w:szCs w:val="22"/>
        </w:rPr>
      </w:pP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Zamawiający zastosuje poniższy wzór do oceny każdego z pięciu z wyżej wymienionych świadczeń: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 xml:space="preserve">                       </w:t>
      </w:r>
      <w:proofErr w:type="spellStart"/>
      <w:r w:rsidRPr="00E401E9">
        <w:rPr>
          <w:sz w:val="22"/>
          <w:szCs w:val="22"/>
        </w:rPr>
        <w:t>So</w:t>
      </w:r>
      <w:proofErr w:type="spellEnd"/>
      <w:r w:rsidRPr="00E401E9">
        <w:rPr>
          <w:sz w:val="22"/>
          <w:szCs w:val="22"/>
        </w:rPr>
        <w:t xml:space="preserve"> 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WS</w:t>
      </w:r>
      <w:r w:rsidRPr="00E401E9">
        <w:rPr>
          <w:sz w:val="22"/>
          <w:szCs w:val="22"/>
          <w:vertAlign w:val="superscript"/>
        </w:rPr>
        <w:t>1,3…</w:t>
      </w:r>
      <w:r w:rsidRPr="00E401E9">
        <w:rPr>
          <w:sz w:val="22"/>
          <w:szCs w:val="22"/>
        </w:rPr>
        <w:t xml:space="preserve"> =   --------   X  100 punktów  X 2 % 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 xml:space="preserve">                       Sm  </w:t>
      </w:r>
    </w:p>
    <w:p w:rsidR="00D90554" w:rsidRPr="00E401E9" w:rsidRDefault="00D90554" w:rsidP="00D90554">
      <w:pPr>
        <w:rPr>
          <w:sz w:val="22"/>
          <w:szCs w:val="22"/>
        </w:rPr>
      </w:pPr>
    </w:p>
    <w:p w:rsidR="00D90554" w:rsidRPr="00E401E9" w:rsidRDefault="00D90554" w:rsidP="00D90554">
      <w:pPr>
        <w:rPr>
          <w:b/>
          <w:sz w:val="22"/>
          <w:szCs w:val="22"/>
        </w:rPr>
      </w:pPr>
      <w:r w:rsidRPr="00E401E9">
        <w:rPr>
          <w:b/>
          <w:sz w:val="22"/>
          <w:szCs w:val="22"/>
        </w:rPr>
        <w:t>JEST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poz. 1  - zgon ubezpieczonego – 2%,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poz. 2 - zgon ubezpieczonego wskutek nieszczęśliwego wypadku – 2%,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poz. 8 - zgon małżonka/partnera życiowego ubezpieczonego – 2%,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poz. 11 - zgon rodziców lub teściów ubezpieczonego/rodziców partnera życiowego – 2%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poz. 14 - poważne zachorowanie ubezpieczonego – 2%</w:t>
      </w:r>
      <w:r w:rsidRPr="00E401E9">
        <w:rPr>
          <w:color w:val="FF0000"/>
          <w:sz w:val="22"/>
          <w:szCs w:val="22"/>
        </w:rPr>
        <w:t xml:space="preserve"> 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 xml:space="preserve">(UWAGA: numery pozycji odnoszą się do wybranych świadczeń zgodnie z załącznikiem nr 6 do SIWZ, pkt, 3). </w:t>
      </w:r>
    </w:p>
    <w:p w:rsidR="00D90554" w:rsidRPr="00E401E9" w:rsidRDefault="00D90554" w:rsidP="00D90554">
      <w:pPr>
        <w:rPr>
          <w:b/>
          <w:sz w:val="22"/>
          <w:szCs w:val="22"/>
        </w:rPr>
      </w:pP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Zamawiający zastosuje poniższy wzór do oceny każdego z pięciu z wyżej wymienionych świadczeń: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 xml:space="preserve">                    </w:t>
      </w:r>
      <w:proofErr w:type="spellStart"/>
      <w:r w:rsidRPr="00E401E9">
        <w:rPr>
          <w:sz w:val="22"/>
          <w:szCs w:val="22"/>
        </w:rPr>
        <w:t>So</w:t>
      </w:r>
      <w:proofErr w:type="spellEnd"/>
      <w:r w:rsidRPr="00E401E9">
        <w:rPr>
          <w:sz w:val="22"/>
          <w:szCs w:val="22"/>
        </w:rPr>
        <w:t xml:space="preserve"> 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>WS</w:t>
      </w:r>
      <w:r w:rsidRPr="00E401E9">
        <w:rPr>
          <w:sz w:val="22"/>
          <w:szCs w:val="22"/>
          <w:vertAlign w:val="superscript"/>
        </w:rPr>
        <w:t>1,2…</w:t>
      </w:r>
      <w:r w:rsidRPr="00E401E9">
        <w:rPr>
          <w:sz w:val="22"/>
          <w:szCs w:val="22"/>
        </w:rPr>
        <w:t xml:space="preserve"> =   --------   X  100 punktów  X 2 % </w:t>
      </w:r>
    </w:p>
    <w:p w:rsidR="00D90554" w:rsidRPr="00E401E9" w:rsidRDefault="00D90554" w:rsidP="00D90554">
      <w:pPr>
        <w:rPr>
          <w:sz w:val="22"/>
          <w:szCs w:val="22"/>
        </w:rPr>
      </w:pPr>
      <w:r w:rsidRPr="00E401E9">
        <w:rPr>
          <w:sz w:val="22"/>
          <w:szCs w:val="22"/>
        </w:rPr>
        <w:t xml:space="preserve">                    Sm  </w:t>
      </w:r>
    </w:p>
    <w:p w:rsidR="00D90554" w:rsidRPr="00E401E9" w:rsidRDefault="00D90554" w:rsidP="00D90554">
      <w:pPr>
        <w:rPr>
          <w:b/>
          <w:sz w:val="22"/>
          <w:szCs w:val="22"/>
        </w:rPr>
      </w:pPr>
    </w:p>
    <w:p w:rsidR="00D90554" w:rsidRPr="00E401E9" w:rsidRDefault="00D90554" w:rsidP="00D90554">
      <w:pPr>
        <w:rPr>
          <w:b/>
          <w:sz w:val="22"/>
          <w:szCs w:val="22"/>
        </w:rPr>
      </w:pPr>
      <w:r w:rsidRPr="00E401E9">
        <w:rPr>
          <w:b/>
          <w:sz w:val="22"/>
          <w:szCs w:val="22"/>
        </w:rPr>
        <w:t>W pozostałym zakresie Rozdział XVII</w:t>
      </w:r>
      <w:r w:rsidRPr="00E401E9">
        <w:rPr>
          <w:sz w:val="22"/>
          <w:szCs w:val="22"/>
        </w:rPr>
        <w:t xml:space="preserve"> - </w:t>
      </w:r>
      <w:r w:rsidRPr="00E401E9">
        <w:rPr>
          <w:b/>
          <w:sz w:val="22"/>
          <w:szCs w:val="22"/>
        </w:rPr>
        <w:t>Kryteria oceny ofert, lit B) Kryterium wysokości świadczeń – 10% pozostaje niezmieniony.</w:t>
      </w:r>
    </w:p>
    <w:p w:rsidR="00D90554" w:rsidRPr="00E401E9" w:rsidRDefault="00D90554" w:rsidP="00D90554">
      <w:pPr>
        <w:jc w:val="both"/>
        <w:rPr>
          <w:b/>
          <w:sz w:val="22"/>
          <w:szCs w:val="22"/>
        </w:rPr>
      </w:pPr>
    </w:p>
    <w:p w:rsidR="00D90554" w:rsidRDefault="00D90554" w:rsidP="00D90554">
      <w:pPr>
        <w:jc w:val="both"/>
        <w:rPr>
          <w:sz w:val="22"/>
          <w:szCs w:val="22"/>
        </w:rPr>
      </w:pPr>
      <w:r w:rsidRPr="00E401E9">
        <w:rPr>
          <w:sz w:val="22"/>
          <w:szCs w:val="22"/>
        </w:rPr>
        <w:t>W związku z powyższą modyfikacją dokonuje się zmiany Załącznika nr 1 do SIWZ – Formularz ofertowy oznaczając dopiskiem „UWAGA: dodatkowo punktowane” w pozycjach zgodnych z Rozdziałem XVII Kryteria oceny ofert, lit B) Kryterium wysokości świadczeń – 10%.</w:t>
      </w:r>
    </w:p>
    <w:p w:rsidR="00D90554" w:rsidRDefault="00D90554" w:rsidP="00D90554">
      <w:pPr>
        <w:jc w:val="both"/>
        <w:rPr>
          <w:sz w:val="22"/>
          <w:szCs w:val="22"/>
        </w:rPr>
      </w:pPr>
    </w:p>
    <w:p w:rsidR="00D90554" w:rsidRPr="00E401E9" w:rsidRDefault="00D90554" w:rsidP="00D905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 </w:t>
      </w:r>
      <w:proofErr w:type="spellStart"/>
      <w:r>
        <w:rPr>
          <w:sz w:val="22"/>
          <w:szCs w:val="22"/>
        </w:rPr>
        <w:t>Zamawiajacy</w:t>
      </w:r>
      <w:proofErr w:type="spellEnd"/>
      <w:r w:rsidRPr="00E401E9">
        <w:rPr>
          <w:sz w:val="22"/>
          <w:szCs w:val="22"/>
        </w:rPr>
        <w:t xml:space="preserve"> dokonanie poniższych modyfikacji treści SIWZ i ogłoszenia:</w:t>
      </w:r>
    </w:p>
    <w:p w:rsidR="00D90554" w:rsidRPr="00E401E9" w:rsidRDefault="00D90554" w:rsidP="00D90554">
      <w:pPr>
        <w:jc w:val="both"/>
        <w:rPr>
          <w:sz w:val="22"/>
          <w:szCs w:val="22"/>
        </w:rPr>
      </w:pPr>
    </w:p>
    <w:p w:rsidR="00D90554" w:rsidRPr="00E401E9" w:rsidRDefault="00D90554" w:rsidP="00D90554">
      <w:pPr>
        <w:jc w:val="both"/>
        <w:rPr>
          <w:b/>
          <w:sz w:val="22"/>
          <w:szCs w:val="22"/>
          <w:u w:val="single"/>
        </w:rPr>
      </w:pPr>
      <w:r w:rsidRPr="00E401E9">
        <w:rPr>
          <w:b/>
          <w:sz w:val="22"/>
          <w:szCs w:val="22"/>
          <w:u w:val="single"/>
        </w:rPr>
        <w:t xml:space="preserve">W pkt. 15.1. SIWZ jest: </w:t>
      </w:r>
    </w:p>
    <w:p w:rsidR="00D90554" w:rsidRPr="00E401E9" w:rsidRDefault="00D90554" w:rsidP="00D90554">
      <w:pPr>
        <w:jc w:val="both"/>
        <w:rPr>
          <w:sz w:val="22"/>
          <w:szCs w:val="22"/>
        </w:rPr>
      </w:pPr>
      <w:r w:rsidRPr="00E401E9">
        <w:rPr>
          <w:sz w:val="22"/>
          <w:szCs w:val="22"/>
        </w:rPr>
        <w:t>ter</w:t>
      </w:r>
      <w:r>
        <w:rPr>
          <w:sz w:val="22"/>
          <w:szCs w:val="22"/>
        </w:rPr>
        <w:t>min składania ofert : do dnia 03.10</w:t>
      </w:r>
      <w:r w:rsidRPr="00E401E9">
        <w:rPr>
          <w:sz w:val="22"/>
          <w:szCs w:val="22"/>
        </w:rPr>
        <w:t>.2017r. do godz. 10:15.</w:t>
      </w:r>
    </w:p>
    <w:p w:rsidR="00D90554" w:rsidRPr="00E401E9" w:rsidRDefault="00D90554" w:rsidP="00D90554">
      <w:pPr>
        <w:jc w:val="both"/>
        <w:rPr>
          <w:sz w:val="22"/>
          <w:szCs w:val="22"/>
          <w:u w:val="single"/>
        </w:rPr>
      </w:pPr>
      <w:r w:rsidRPr="00E401E9">
        <w:rPr>
          <w:b/>
          <w:sz w:val="22"/>
          <w:szCs w:val="22"/>
          <w:u w:val="single"/>
        </w:rPr>
        <w:t>powinno być:</w:t>
      </w:r>
    </w:p>
    <w:p w:rsidR="00D90554" w:rsidRPr="00E401E9" w:rsidRDefault="00D90554" w:rsidP="00D90554">
      <w:pPr>
        <w:jc w:val="both"/>
        <w:rPr>
          <w:sz w:val="22"/>
          <w:szCs w:val="22"/>
        </w:rPr>
      </w:pPr>
      <w:r w:rsidRPr="00E401E9">
        <w:rPr>
          <w:sz w:val="22"/>
          <w:szCs w:val="22"/>
        </w:rPr>
        <w:t>ter</w:t>
      </w:r>
      <w:r>
        <w:rPr>
          <w:sz w:val="22"/>
          <w:szCs w:val="22"/>
        </w:rPr>
        <w:t>min składania ofert : do dnia 06.10</w:t>
      </w:r>
      <w:r w:rsidRPr="00E401E9">
        <w:rPr>
          <w:sz w:val="22"/>
          <w:szCs w:val="22"/>
        </w:rPr>
        <w:t>.2017r. do godz. 10:15.</w:t>
      </w:r>
    </w:p>
    <w:p w:rsidR="00D90554" w:rsidRPr="00E401E9" w:rsidRDefault="00D90554" w:rsidP="00D90554">
      <w:pPr>
        <w:jc w:val="both"/>
        <w:rPr>
          <w:b/>
          <w:sz w:val="22"/>
          <w:szCs w:val="22"/>
          <w:u w:val="single"/>
        </w:rPr>
      </w:pPr>
    </w:p>
    <w:p w:rsidR="00D90554" w:rsidRPr="00E401E9" w:rsidRDefault="00D90554" w:rsidP="00D90554">
      <w:pPr>
        <w:jc w:val="both"/>
        <w:rPr>
          <w:sz w:val="22"/>
          <w:szCs w:val="22"/>
        </w:rPr>
      </w:pPr>
      <w:r w:rsidRPr="00E401E9">
        <w:rPr>
          <w:b/>
          <w:sz w:val="22"/>
          <w:szCs w:val="22"/>
          <w:u w:val="single"/>
        </w:rPr>
        <w:t>W pkt. 15.2. SIWZ jest :</w:t>
      </w:r>
      <w:r w:rsidRPr="00E401E9">
        <w:rPr>
          <w:b/>
          <w:sz w:val="22"/>
          <w:szCs w:val="22"/>
        </w:rPr>
        <w:t xml:space="preserve"> </w:t>
      </w:r>
    </w:p>
    <w:p w:rsidR="00D90554" w:rsidRPr="00E401E9" w:rsidRDefault="00D90554" w:rsidP="00D90554">
      <w:pPr>
        <w:jc w:val="both"/>
        <w:rPr>
          <w:sz w:val="22"/>
          <w:szCs w:val="22"/>
        </w:rPr>
      </w:pPr>
      <w:r w:rsidRPr="00E401E9">
        <w:rPr>
          <w:sz w:val="22"/>
          <w:szCs w:val="22"/>
        </w:rPr>
        <w:t>te</w:t>
      </w:r>
      <w:r>
        <w:rPr>
          <w:sz w:val="22"/>
          <w:szCs w:val="22"/>
        </w:rPr>
        <w:t>rmin otwarcia ofert : do dnia 03.10</w:t>
      </w:r>
      <w:r w:rsidRPr="00E401E9">
        <w:rPr>
          <w:sz w:val="22"/>
          <w:szCs w:val="22"/>
        </w:rPr>
        <w:t>.2017r. do godz. 10:30.</w:t>
      </w:r>
    </w:p>
    <w:p w:rsidR="00D90554" w:rsidRPr="00E401E9" w:rsidRDefault="00D90554" w:rsidP="00D90554">
      <w:pPr>
        <w:jc w:val="both"/>
        <w:rPr>
          <w:b/>
          <w:sz w:val="22"/>
          <w:szCs w:val="22"/>
          <w:u w:val="single"/>
        </w:rPr>
      </w:pPr>
      <w:r w:rsidRPr="00E401E9">
        <w:rPr>
          <w:b/>
          <w:sz w:val="22"/>
          <w:szCs w:val="22"/>
          <w:u w:val="single"/>
        </w:rPr>
        <w:t>powinno być:</w:t>
      </w:r>
    </w:p>
    <w:p w:rsidR="00D90554" w:rsidRPr="00E401E9" w:rsidRDefault="00D90554" w:rsidP="00D90554">
      <w:pPr>
        <w:jc w:val="both"/>
        <w:rPr>
          <w:sz w:val="22"/>
          <w:szCs w:val="22"/>
        </w:rPr>
      </w:pPr>
      <w:r w:rsidRPr="00E401E9">
        <w:rPr>
          <w:sz w:val="22"/>
          <w:szCs w:val="22"/>
        </w:rPr>
        <w:t>termin</w:t>
      </w:r>
      <w:r>
        <w:rPr>
          <w:sz w:val="22"/>
          <w:szCs w:val="22"/>
        </w:rPr>
        <w:t xml:space="preserve"> otwarcia  ofert : do dnia 06.10</w:t>
      </w:r>
      <w:r w:rsidRPr="00E401E9">
        <w:rPr>
          <w:sz w:val="22"/>
          <w:szCs w:val="22"/>
        </w:rPr>
        <w:t>.2017r. do godz. 10:30.</w:t>
      </w:r>
    </w:p>
    <w:p w:rsidR="00601EDF" w:rsidRDefault="00601EDF" w:rsidP="00C64002">
      <w:pPr>
        <w:jc w:val="both"/>
        <w:rPr>
          <w:sz w:val="22"/>
          <w:szCs w:val="22"/>
        </w:rPr>
      </w:pPr>
      <w:bookmarkStart w:id="0" w:name="_GoBack"/>
      <w:bookmarkEnd w:id="0"/>
    </w:p>
    <w:p w:rsidR="00601EDF" w:rsidRDefault="00601EDF" w:rsidP="00C64002">
      <w:pPr>
        <w:jc w:val="both"/>
        <w:rPr>
          <w:sz w:val="22"/>
          <w:szCs w:val="22"/>
        </w:rPr>
      </w:pPr>
    </w:p>
    <w:p w:rsidR="00601EDF" w:rsidRDefault="00601EDF" w:rsidP="00C64002">
      <w:pPr>
        <w:jc w:val="both"/>
        <w:rPr>
          <w:sz w:val="22"/>
          <w:szCs w:val="22"/>
        </w:rPr>
      </w:pPr>
    </w:p>
    <w:p w:rsidR="00601EDF" w:rsidRPr="001E4BEA" w:rsidRDefault="00601EDF" w:rsidP="00C64002">
      <w:pPr>
        <w:jc w:val="both"/>
        <w:rPr>
          <w:sz w:val="22"/>
          <w:szCs w:val="22"/>
        </w:rPr>
      </w:pPr>
    </w:p>
    <w:p w:rsidR="00A75234" w:rsidRPr="001E4BEA" w:rsidRDefault="00A75234" w:rsidP="00A75234">
      <w:pPr>
        <w:jc w:val="right"/>
        <w:rPr>
          <w:b/>
          <w:sz w:val="22"/>
          <w:szCs w:val="22"/>
        </w:rPr>
      </w:pPr>
      <w:r w:rsidRPr="001E4BEA">
        <w:rPr>
          <w:b/>
          <w:sz w:val="22"/>
          <w:szCs w:val="22"/>
        </w:rPr>
        <w:t>Kierownik Zamawiającego</w:t>
      </w:r>
    </w:p>
    <w:p w:rsidR="00A75234" w:rsidRPr="001E4BEA" w:rsidRDefault="00A75234" w:rsidP="00A75234">
      <w:pPr>
        <w:jc w:val="right"/>
        <w:rPr>
          <w:b/>
          <w:sz w:val="22"/>
          <w:szCs w:val="22"/>
        </w:rPr>
      </w:pPr>
      <w:r w:rsidRPr="001E4BEA">
        <w:rPr>
          <w:b/>
          <w:sz w:val="22"/>
          <w:szCs w:val="22"/>
        </w:rPr>
        <w:t>Waldemar Kordziński – Prezes Zarządu</w:t>
      </w:r>
    </w:p>
    <w:p w:rsidR="00A75234" w:rsidRPr="001E4BEA" w:rsidRDefault="00A75234" w:rsidP="00A75234">
      <w:pPr>
        <w:jc w:val="right"/>
        <w:rPr>
          <w:b/>
          <w:sz w:val="22"/>
          <w:szCs w:val="22"/>
        </w:rPr>
      </w:pPr>
      <w:r w:rsidRPr="001E4BEA">
        <w:rPr>
          <w:b/>
          <w:sz w:val="22"/>
          <w:szCs w:val="22"/>
        </w:rPr>
        <w:t>Zbigniew Banaszkiewicz – Wiceprezes Zarządu</w:t>
      </w:r>
    </w:p>
    <w:sectPr w:rsidR="00A75234" w:rsidRPr="001E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2345"/>
          </w:tabs>
          <w:ind w:left="2345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E"/>
    <w:rsid w:val="0018392B"/>
    <w:rsid w:val="001E4BEA"/>
    <w:rsid w:val="002067EE"/>
    <w:rsid w:val="00347644"/>
    <w:rsid w:val="003F61A0"/>
    <w:rsid w:val="00435395"/>
    <w:rsid w:val="004B03AF"/>
    <w:rsid w:val="005968EE"/>
    <w:rsid w:val="005F27AD"/>
    <w:rsid w:val="00601EDF"/>
    <w:rsid w:val="00625339"/>
    <w:rsid w:val="00862FE6"/>
    <w:rsid w:val="00891088"/>
    <w:rsid w:val="00991190"/>
    <w:rsid w:val="009A27DB"/>
    <w:rsid w:val="009D43BC"/>
    <w:rsid w:val="00A32A9E"/>
    <w:rsid w:val="00A75234"/>
    <w:rsid w:val="00AD7F26"/>
    <w:rsid w:val="00BB1C03"/>
    <w:rsid w:val="00C64002"/>
    <w:rsid w:val="00C70763"/>
    <w:rsid w:val="00C80EDF"/>
    <w:rsid w:val="00CC4E85"/>
    <w:rsid w:val="00D8551C"/>
    <w:rsid w:val="00D90554"/>
    <w:rsid w:val="00DF4E29"/>
    <w:rsid w:val="00E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2A9E"/>
    <w:pPr>
      <w:ind w:left="720"/>
      <w:contextualSpacing/>
    </w:pPr>
  </w:style>
  <w:style w:type="paragraph" w:customStyle="1" w:styleId="Default">
    <w:name w:val="Default"/>
    <w:rsid w:val="00A3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0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2A9E"/>
    <w:pPr>
      <w:ind w:left="720"/>
      <w:contextualSpacing/>
    </w:pPr>
  </w:style>
  <w:style w:type="paragraph" w:customStyle="1" w:styleId="Default">
    <w:name w:val="Default"/>
    <w:rsid w:val="00A3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3</cp:revision>
  <cp:lastPrinted>2017-10-02T09:58:00Z</cp:lastPrinted>
  <dcterms:created xsi:type="dcterms:W3CDTF">2017-10-02T09:28:00Z</dcterms:created>
  <dcterms:modified xsi:type="dcterms:W3CDTF">2017-10-02T10:00:00Z</dcterms:modified>
</cp:coreProperties>
</file>