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Default="00A75234" w:rsidP="00A7523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Znak sprawy:  21/2017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PPUH „ RADKOM” Sp. z o.</w:t>
      </w:r>
      <w:r w:rsidR="00E728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o.</w:t>
      </w:r>
    </w:p>
    <w:p w:rsidR="00A75234" w:rsidRDefault="00A75234" w:rsidP="00A75234">
      <w:pPr>
        <w:ind w:left="720" w:hanging="720"/>
        <w:contextualSpacing/>
        <w:rPr>
          <w:sz w:val="20"/>
          <w:szCs w:val="20"/>
        </w:rPr>
      </w:pPr>
    </w:p>
    <w:p w:rsidR="00A75234" w:rsidRDefault="00A75234" w:rsidP="00A75234">
      <w:pPr>
        <w:contextualSpacing/>
        <w:rPr>
          <w:b/>
        </w:rPr>
      </w:pPr>
      <w:r>
        <w:rPr>
          <w:b/>
        </w:rPr>
        <w:t>Strona internetowa</w:t>
      </w:r>
    </w:p>
    <w:p w:rsidR="00A75234" w:rsidRDefault="00A75234" w:rsidP="00A75234">
      <w:pPr>
        <w:contextualSpacing/>
        <w:rPr>
          <w:b/>
        </w:rPr>
      </w:pPr>
      <w:r>
        <w:rPr>
          <w:b/>
        </w:rPr>
        <w:t>Tablica ogłoszeń</w:t>
      </w:r>
    </w:p>
    <w:p w:rsidR="00A75234" w:rsidRDefault="00A75234" w:rsidP="00A75234">
      <w:pPr>
        <w:ind w:left="720"/>
        <w:contextualSpacing/>
        <w:jc w:val="right"/>
      </w:pPr>
      <w:r>
        <w:t>Radom, dn. 18.09.2017 r.</w:t>
      </w:r>
    </w:p>
    <w:p w:rsidR="00A75234" w:rsidRDefault="00A75234" w:rsidP="00A75234">
      <w:pPr>
        <w:ind w:left="720"/>
        <w:contextualSpacing/>
        <w:jc w:val="right"/>
      </w:pPr>
    </w:p>
    <w:p w:rsidR="00E7288A" w:rsidRDefault="00E7288A" w:rsidP="00A75234">
      <w:pPr>
        <w:ind w:left="720"/>
        <w:contextualSpacing/>
        <w:jc w:val="right"/>
      </w:pPr>
    </w:p>
    <w:p w:rsidR="00A75234" w:rsidRDefault="00A75234" w:rsidP="00A75234">
      <w:pPr>
        <w:ind w:left="720"/>
        <w:contextualSpacing/>
        <w:jc w:val="right"/>
        <w:rPr>
          <w:b/>
        </w:rPr>
      </w:pPr>
      <w:r>
        <w:rPr>
          <w:b/>
        </w:rPr>
        <w:t>Wszyscy wykonawcy</w:t>
      </w:r>
    </w:p>
    <w:p w:rsidR="00A75234" w:rsidRDefault="00A75234" w:rsidP="00A75234">
      <w:pPr>
        <w:contextualSpacing/>
        <w:rPr>
          <w:b/>
        </w:rPr>
      </w:pPr>
    </w:p>
    <w:p w:rsidR="00E7288A" w:rsidRDefault="00E7288A" w:rsidP="00A75234">
      <w:pPr>
        <w:contextualSpacing/>
        <w:rPr>
          <w:b/>
        </w:rPr>
      </w:pP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 xml:space="preserve">WYJAŚNIENIE TRESCI SPECYFIKACJI ISTOTNYCH </w:t>
      </w: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>WARUNKÓW ZAMÓWIENIA</w:t>
      </w:r>
    </w:p>
    <w:p w:rsidR="00E7288A" w:rsidRDefault="00E7288A" w:rsidP="00A75234">
      <w:pPr>
        <w:ind w:left="720"/>
        <w:contextualSpacing/>
        <w:jc w:val="center"/>
        <w:rPr>
          <w:b/>
        </w:rPr>
      </w:pPr>
    </w:p>
    <w:p w:rsidR="00A32A9E" w:rsidRDefault="00A32A9E" w:rsidP="00A32A9E">
      <w:pPr>
        <w:pStyle w:val="Akapitzlist"/>
        <w:ind w:left="0"/>
        <w:rPr>
          <w:b/>
        </w:rPr>
      </w:pPr>
    </w:p>
    <w:p w:rsidR="00A32A9E" w:rsidRDefault="00A32A9E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Dotyczy: postępowania przetargowego na „Zagospodarowanie frakcji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nadsitowej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o kodzie 19 12 12” znak sprawy: 21/2017</w:t>
      </w:r>
    </w:p>
    <w:p w:rsidR="00A32A9E" w:rsidRDefault="00A32A9E" w:rsidP="00A32A9E">
      <w:pPr>
        <w:pStyle w:val="Akapitzlist"/>
        <w:ind w:left="0"/>
        <w:rPr>
          <w:sz w:val="20"/>
          <w:szCs w:val="20"/>
          <w:u w:val="single"/>
        </w:rPr>
      </w:pP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poniższym pytaniem otrzymanym w dniu 14.09.2017 r.  dotyczącym treści Specyfikacji Istotnych Warunków Zamówienia Zamawiający na podstawie art. 38 ust.2 ustawy z dnia 29 stycznia 2004 - Prawo zamówień publicznych (tekst jednolity: Dz. U z 2017 r. poz. 1579) udziela poniższych wyjaśnień:</w:t>
      </w: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A32A9E" w:rsidRDefault="00A32A9E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</w:t>
      </w:r>
    </w:p>
    <w:p w:rsidR="00A32A9E" w:rsidRDefault="00A32A9E" w:rsidP="00A32A9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pkt 5.3.3.,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c) treści Specyfikacji Istotnych Warunków Zamówienia (zwanej dalej SIWZ) Zamawiający określa wymagania, aby Wykonawca przedstawił wykaz osób zatrudnionych </w:t>
      </w:r>
      <w:r w:rsidR="00991190">
        <w:rPr>
          <w:sz w:val="22"/>
          <w:szCs w:val="22"/>
        </w:rPr>
        <w:br/>
      </w:r>
      <w:r>
        <w:rPr>
          <w:sz w:val="22"/>
          <w:szCs w:val="22"/>
        </w:rPr>
        <w:t>na podstawie umowy o pracę w tym co najmniej dwóch posiadających uprawnienia do kierowania pojazdami.</w:t>
      </w:r>
    </w:p>
    <w:p w:rsidR="00A32A9E" w:rsidRDefault="00A32A9E" w:rsidP="00A32A9E">
      <w:pPr>
        <w:pStyle w:val="Akapitzlist"/>
        <w:ind w:left="0"/>
        <w:jc w:val="both"/>
        <w:rPr>
          <w:sz w:val="22"/>
          <w:szCs w:val="22"/>
        </w:rPr>
      </w:pPr>
    </w:p>
    <w:p w:rsidR="00A32A9E" w:rsidRDefault="00A32A9E" w:rsidP="00A32A9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prosimy o odpowiedź, czy Zamawiający dopuszcza, aby Wykonawca przedstawił umowę z zewnętrzną firmą wykonującą usługę transportu, w której będą wskazane dwie osoby posiadające uprawnienia do kierowania pojazdami, zatrudnione na podstawie umowy o pracę </w:t>
      </w:r>
      <w:r w:rsidR="00991190">
        <w:rPr>
          <w:sz w:val="22"/>
          <w:szCs w:val="22"/>
        </w:rPr>
        <w:br/>
      </w:r>
      <w:r>
        <w:rPr>
          <w:sz w:val="22"/>
          <w:szCs w:val="22"/>
        </w:rPr>
        <w:t xml:space="preserve">w rozumieniu ustawy Kodeks pracy z w/w zewnętrzną firmą transportową. </w:t>
      </w:r>
    </w:p>
    <w:p w:rsidR="00A32A9E" w:rsidRDefault="00A32A9E" w:rsidP="00A32A9E">
      <w:pPr>
        <w:pStyle w:val="Akapitzlist"/>
        <w:ind w:left="0"/>
        <w:jc w:val="both"/>
        <w:rPr>
          <w:sz w:val="22"/>
          <w:szCs w:val="22"/>
        </w:rPr>
      </w:pPr>
    </w:p>
    <w:p w:rsidR="00A32A9E" w:rsidRDefault="00A32A9E" w:rsidP="00A32A9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Pragniemy zaznaczyć, że </w:t>
      </w:r>
      <w:r w:rsidR="00435395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od lat wykonuje usługi związane z odbiorem </w:t>
      </w:r>
      <w:r w:rsidR="00991190">
        <w:rPr>
          <w:sz w:val="22"/>
          <w:szCs w:val="22"/>
        </w:rPr>
        <w:br/>
      </w:r>
      <w:r>
        <w:rPr>
          <w:sz w:val="22"/>
          <w:szCs w:val="22"/>
        </w:rPr>
        <w:t xml:space="preserve">i zagospodarowaniem odpadów (m.in. pochodzących od Państwa) wykorzystując zewnętrzne firmy transportowe. Obniża to koszty oraz podwyższa efektywność wykonywanych usług.  </w:t>
      </w:r>
    </w:p>
    <w:p w:rsidR="00A32A9E" w:rsidRDefault="00A32A9E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E7288A" w:rsidRDefault="00E7288A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A32A9E" w:rsidRDefault="00A32A9E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435395" w:rsidRDefault="00A32A9E" w:rsidP="00E7288A">
      <w:pPr>
        <w:pStyle w:val="Akapitzlist"/>
        <w:ind w:left="0" w:firstLine="708"/>
        <w:jc w:val="both"/>
        <w:rPr>
          <w:sz w:val="22"/>
          <w:szCs w:val="22"/>
        </w:rPr>
      </w:pPr>
      <w:r w:rsidRPr="00435395">
        <w:rPr>
          <w:sz w:val="22"/>
          <w:szCs w:val="22"/>
        </w:rPr>
        <w:t xml:space="preserve">Zamawiający </w:t>
      </w:r>
      <w:r w:rsidR="003F61A0" w:rsidRPr="00435395">
        <w:rPr>
          <w:sz w:val="22"/>
          <w:szCs w:val="22"/>
        </w:rPr>
        <w:t xml:space="preserve">dopuszcza aby </w:t>
      </w:r>
      <w:r w:rsidR="00BB1C03" w:rsidRPr="00435395">
        <w:rPr>
          <w:sz w:val="22"/>
          <w:szCs w:val="22"/>
        </w:rPr>
        <w:t>Wykonawc</w:t>
      </w:r>
      <w:r w:rsidR="00435395">
        <w:rPr>
          <w:sz w:val="22"/>
          <w:szCs w:val="22"/>
        </w:rPr>
        <w:t>a</w:t>
      </w:r>
      <w:r w:rsidR="00BB1C03" w:rsidRPr="00435395">
        <w:rPr>
          <w:sz w:val="22"/>
          <w:szCs w:val="22"/>
        </w:rPr>
        <w:t xml:space="preserve"> polegał na zdolnościach zawodowych innych podmiotó</w:t>
      </w:r>
      <w:r w:rsidR="0018392B" w:rsidRPr="00435395">
        <w:rPr>
          <w:sz w:val="22"/>
          <w:szCs w:val="22"/>
        </w:rPr>
        <w:t xml:space="preserve">w, jednakże </w:t>
      </w:r>
      <w:r w:rsidR="00435395" w:rsidRPr="00435395">
        <w:rPr>
          <w:sz w:val="22"/>
          <w:szCs w:val="22"/>
        </w:rPr>
        <w:t xml:space="preserve">składanie umowy z zewnętrzną firmą w tym przypadku jest niezasadne. </w:t>
      </w:r>
      <w:r w:rsidR="00435395">
        <w:rPr>
          <w:sz w:val="22"/>
          <w:szCs w:val="22"/>
        </w:rPr>
        <w:br/>
      </w:r>
      <w:r w:rsidR="00435395" w:rsidRPr="00435395">
        <w:rPr>
          <w:sz w:val="22"/>
          <w:szCs w:val="22"/>
        </w:rPr>
        <w:t xml:space="preserve">Zgodnie z </w:t>
      </w:r>
      <w:r w:rsidR="00D8551C" w:rsidRPr="00435395">
        <w:rPr>
          <w:sz w:val="22"/>
          <w:szCs w:val="22"/>
        </w:rPr>
        <w:t>pkt 5.3.4 SIWZ</w:t>
      </w:r>
      <w:r w:rsidR="003F61A0" w:rsidRPr="00435395">
        <w:rPr>
          <w:sz w:val="22"/>
          <w:szCs w:val="22"/>
        </w:rPr>
        <w:t xml:space="preserve">: </w:t>
      </w:r>
      <w:r w:rsidR="00D8551C" w:rsidRPr="00435395">
        <w:rPr>
          <w:sz w:val="22"/>
          <w:szCs w:val="22"/>
        </w:rPr>
        <w:t>„</w:t>
      </w:r>
      <w:r w:rsidR="00D8551C" w:rsidRPr="00435395">
        <w:rPr>
          <w:i/>
          <w:sz w:val="22"/>
          <w:szCs w:val="22"/>
        </w:rPr>
        <w:t xml:space="preserve">Wykonawca może w celu potwierdzenia spełniania warunków udziału </w:t>
      </w:r>
      <w:r w:rsidR="00435395" w:rsidRPr="00435395">
        <w:rPr>
          <w:i/>
          <w:sz w:val="22"/>
          <w:szCs w:val="22"/>
        </w:rPr>
        <w:br/>
      </w:r>
      <w:r w:rsidR="00D8551C" w:rsidRPr="00435395">
        <w:rPr>
          <w:i/>
          <w:sz w:val="22"/>
          <w:szCs w:val="22"/>
        </w:rPr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D8551C" w:rsidRPr="00435395">
        <w:rPr>
          <w:sz w:val="22"/>
          <w:szCs w:val="22"/>
        </w:rPr>
        <w:t>”</w:t>
      </w:r>
      <w:r w:rsidR="005F27AD" w:rsidRPr="00435395">
        <w:rPr>
          <w:sz w:val="22"/>
          <w:szCs w:val="22"/>
        </w:rPr>
        <w:t>.</w:t>
      </w:r>
      <w:r w:rsidR="009D43BC" w:rsidRPr="00435395">
        <w:rPr>
          <w:sz w:val="22"/>
          <w:szCs w:val="22"/>
        </w:rPr>
        <w:t xml:space="preserve"> Zapis ten jest zgodny z art. 22a ust. 4</w:t>
      </w:r>
      <w:r w:rsidR="003F61A0" w:rsidRPr="00435395">
        <w:rPr>
          <w:sz w:val="22"/>
          <w:szCs w:val="22"/>
        </w:rPr>
        <w:t xml:space="preserve"> </w:t>
      </w:r>
      <w:proofErr w:type="spellStart"/>
      <w:r w:rsidR="003F61A0" w:rsidRPr="00435395">
        <w:rPr>
          <w:sz w:val="22"/>
          <w:szCs w:val="22"/>
        </w:rPr>
        <w:t>Pzp</w:t>
      </w:r>
      <w:proofErr w:type="spellEnd"/>
      <w:r w:rsidR="003F61A0" w:rsidRPr="00435395">
        <w:rPr>
          <w:sz w:val="22"/>
          <w:szCs w:val="22"/>
        </w:rPr>
        <w:t>.</w:t>
      </w:r>
      <w:r w:rsidR="005F27AD" w:rsidRPr="00435395">
        <w:rPr>
          <w:sz w:val="22"/>
          <w:szCs w:val="22"/>
        </w:rPr>
        <w:t xml:space="preserve"> </w:t>
      </w:r>
    </w:p>
    <w:p w:rsidR="005F27AD" w:rsidRPr="00435395" w:rsidRDefault="005F27AD" w:rsidP="00435395">
      <w:pPr>
        <w:pStyle w:val="Akapitzlist"/>
        <w:ind w:left="0"/>
        <w:jc w:val="both"/>
        <w:rPr>
          <w:sz w:val="22"/>
          <w:szCs w:val="22"/>
        </w:rPr>
      </w:pPr>
      <w:r w:rsidRPr="00435395">
        <w:rPr>
          <w:sz w:val="22"/>
          <w:szCs w:val="22"/>
        </w:rPr>
        <w:t>W związku z powyższym na podstawie art. 25a ust. 3 pkt. 1) ustawy PZP:</w:t>
      </w:r>
      <w:r w:rsidR="00435395">
        <w:rPr>
          <w:sz w:val="22"/>
          <w:szCs w:val="22"/>
        </w:rPr>
        <w:t xml:space="preserve"> „</w:t>
      </w:r>
      <w:r w:rsidRPr="00435395">
        <w:rPr>
          <w:i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postępowaniu:</w:t>
      </w:r>
      <w:r w:rsidR="009D43BC" w:rsidRPr="00435395">
        <w:rPr>
          <w:i/>
          <w:sz w:val="22"/>
          <w:szCs w:val="22"/>
        </w:rPr>
        <w:t xml:space="preserve"> […]</w:t>
      </w:r>
    </w:p>
    <w:p w:rsidR="00435395" w:rsidRDefault="009D43BC" w:rsidP="00D8551C">
      <w:pPr>
        <w:jc w:val="both"/>
        <w:rPr>
          <w:i/>
          <w:sz w:val="22"/>
          <w:szCs w:val="22"/>
        </w:rPr>
      </w:pPr>
      <w:r w:rsidRPr="00435395">
        <w:rPr>
          <w:i/>
          <w:sz w:val="22"/>
          <w:szCs w:val="22"/>
        </w:rPr>
        <w:t>2) zamieszcza informacje o tych podmiotach w oświadczeniu, o którym  mowa w ust. 1 – jeżeli wartość zamówienia jest mniejsza niż kwoty określone w przepisach wydanych na podstawie art. 11 ust. 8</w:t>
      </w:r>
      <w:r w:rsidR="00C64002">
        <w:rPr>
          <w:i/>
          <w:sz w:val="22"/>
          <w:szCs w:val="22"/>
        </w:rPr>
        <w:t>.</w:t>
      </w:r>
    </w:p>
    <w:p w:rsidR="00C64002" w:rsidRDefault="00C64002" w:rsidP="00D8551C">
      <w:pPr>
        <w:jc w:val="both"/>
        <w:rPr>
          <w:sz w:val="22"/>
          <w:szCs w:val="22"/>
        </w:rPr>
      </w:pPr>
    </w:p>
    <w:p w:rsidR="00D8551C" w:rsidRDefault="00C80EDF" w:rsidP="00E7288A">
      <w:pPr>
        <w:ind w:firstLine="708"/>
        <w:jc w:val="both"/>
      </w:pPr>
      <w:r>
        <w:rPr>
          <w:sz w:val="22"/>
          <w:szCs w:val="22"/>
        </w:rPr>
        <w:lastRenderedPageBreak/>
        <w:t>Zgodnie z pkt 5.3.5</w:t>
      </w:r>
      <w:r w:rsidR="00435395">
        <w:rPr>
          <w:sz w:val="22"/>
          <w:szCs w:val="22"/>
        </w:rPr>
        <w:t xml:space="preserve"> SIWZ </w:t>
      </w:r>
      <w:r>
        <w:rPr>
          <w:sz w:val="22"/>
          <w:szCs w:val="22"/>
        </w:rPr>
        <w:t>Wykonawca, który powołuje się na zasoby</w:t>
      </w:r>
      <w:r w:rsidR="00C64002">
        <w:rPr>
          <w:sz w:val="22"/>
          <w:szCs w:val="22"/>
        </w:rPr>
        <w:t xml:space="preserve"> podmiotu trzeciego (</w:t>
      </w:r>
      <w:r w:rsidR="00625339">
        <w:rPr>
          <w:sz w:val="22"/>
          <w:szCs w:val="22"/>
        </w:rPr>
        <w:t xml:space="preserve">w tym przypadku </w:t>
      </w:r>
      <w:r w:rsidR="00C64002">
        <w:rPr>
          <w:sz w:val="22"/>
          <w:szCs w:val="22"/>
        </w:rPr>
        <w:t xml:space="preserve">osoby zatrudnione na podstawie umowy o pracę) </w:t>
      </w:r>
      <w:r>
        <w:rPr>
          <w:sz w:val="22"/>
          <w:szCs w:val="22"/>
        </w:rPr>
        <w:t xml:space="preserve">składa zobowiązanie </w:t>
      </w:r>
      <w:r w:rsidR="00C64002">
        <w:t>tego podmiotu</w:t>
      </w:r>
      <w:r w:rsidRPr="00C80EDF">
        <w:t xml:space="preserve"> </w:t>
      </w:r>
      <w:r w:rsidR="00891088">
        <w:br/>
      </w:r>
      <w:r w:rsidR="004B03AF">
        <w:t>(pkt 5.3.9 SIWZ)</w:t>
      </w:r>
      <w:r w:rsidR="00891088">
        <w:t xml:space="preserve"> </w:t>
      </w:r>
      <w:r w:rsidRPr="00C80EDF">
        <w:t>do oddania mu do dyspozycji niezbędnych zasobów na potrzeby realizacji zamówienia.</w:t>
      </w:r>
      <w:r w:rsidR="00C64002">
        <w:t xml:space="preserve"> Wykonawca zamieszcza powyższe </w:t>
      </w:r>
      <w:r w:rsidR="00625339">
        <w:t>informacje w</w:t>
      </w:r>
      <w:r w:rsidR="00C64002">
        <w:t xml:space="preserve"> oświadczeniach</w:t>
      </w:r>
      <w:r w:rsidR="00E7288A">
        <w:t>,</w:t>
      </w:r>
      <w:r w:rsidR="00C64002">
        <w:t xml:space="preserve"> o których mowa w pkt 8.2 SIWZ, które stanowią załączniki nr 4 i 5 SIWZ. </w:t>
      </w:r>
    </w:p>
    <w:p w:rsidR="00E7288A" w:rsidRDefault="00E7288A" w:rsidP="00E7288A">
      <w:pPr>
        <w:ind w:firstLine="708"/>
        <w:jc w:val="both"/>
      </w:pPr>
    </w:p>
    <w:p w:rsidR="00891088" w:rsidRDefault="00891088" w:rsidP="00E7288A">
      <w:pPr>
        <w:ind w:firstLine="708"/>
        <w:jc w:val="both"/>
      </w:pPr>
      <w:r>
        <w:t>W przypadku oferty najwyżej ocenionej Wykonawca składa dokumenty podmiotu trzeciego, na którego zasoby się powołuje tj. dokumenty z pkt 6.4. 1) – 3) na poświadczenie spełnienia warunków udziału w postępowaniu oraz braku podstaw do wykluczenia.</w:t>
      </w:r>
    </w:p>
    <w:p w:rsidR="00A75234" w:rsidRDefault="00A75234" w:rsidP="00C64002">
      <w:pPr>
        <w:jc w:val="both"/>
      </w:pPr>
    </w:p>
    <w:p w:rsidR="00A75234" w:rsidRDefault="00A75234" w:rsidP="00C64002">
      <w:pPr>
        <w:jc w:val="both"/>
      </w:pPr>
    </w:p>
    <w:p w:rsidR="00A75234" w:rsidRDefault="00A75234" w:rsidP="00C64002">
      <w:pPr>
        <w:jc w:val="both"/>
      </w:pPr>
    </w:p>
    <w:p w:rsidR="00A75234" w:rsidRDefault="00A75234" w:rsidP="00C64002">
      <w:pPr>
        <w:jc w:val="both"/>
      </w:pPr>
    </w:p>
    <w:p w:rsidR="00A75234" w:rsidRPr="00A75234" w:rsidRDefault="00A75234" w:rsidP="00A75234">
      <w:pPr>
        <w:jc w:val="right"/>
        <w:rPr>
          <w:b/>
        </w:rPr>
      </w:pPr>
      <w:r w:rsidRPr="00A75234">
        <w:rPr>
          <w:b/>
        </w:rPr>
        <w:t>Kierownik Zamawiającego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Waldemar Kordziński – Prezes Zarządu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Z</w:t>
      </w:r>
      <w:bookmarkStart w:id="0" w:name="_GoBack"/>
      <w:bookmarkEnd w:id="0"/>
      <w:r w:rsidRPr="00A75234">
        <w:rPr>
          <w:b/>
          <w:sz w:val="22"/>
          <w:szCs w:val="22"/>
        </w:rPr>
        <w:t>bigniew Banaszkiewicz – Wiceprezes Zarządu</w:t>
      </w:r>
    </w:p>
    <w:sectPr w:rsidR="00A75234" w:rsidRPr="00A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2345"/>
          </w:tabs>
          <w:ind w:left="234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18392B"/>
    <w:rsid w:val="003F61A0"/>
    <w:rsid w:val="00435395"/>
    <w:rsid w:val="004B03AF"/>
    <w:rsid w:val="005968EE"/>
    <w:rsid w:val="005F27AD"/>
    <w:rsid w:val="00625339"/>
    <w:rsid w:val="00862FE6"/>
    <w:rsid w:val="00891088"/>
    <w:rsid w:val="00991190"/>
    <w:rsid w:val="009D43BC"/>
    <w:rsid w:val="00A32A9E"/>
    <w:rsid w:val="00A75234"/>
    <w:rsid w:val="00BB1C03"/>
    <w:rsid w:val="00C64002"/>
    <w:rsid w:val="00C80EDF"/>
    <w:rsid w:val="00CC4E85"/>
    <w:rsid w:val="00D8551C"/>
    <w:rsid w:val="00DF4E29"/>
    <w:rsid w:val="00E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Kaca</dc:creator>
  <cp:keywords/>
  <dc:description/>
  <cp:lastModifiedBy>Milena Tomczyk-Mortk</cp:lastModifiedBy>
  <cp:revision>9</cp:revision>
  <cp:lastPrinted>2017-09-18T05:26:00Z</cp:lastPrinted>
  <dcterms:created xsi:type="dcterms:W3CDTF">2017-09-15T07:36:00Z</dcterms:created>
  <dcterms:modified xsi:type="dcterms:W3CDTF">2017-09-18T05:27:00Z</dcterms:modified>
</cp:coreProperties>
</file>