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988" w:rsidRPr="00E9519F" w:rsidRDefault="00C875A5" w:rsidP="008C5988">
      <w:pPr>
        <w:jc w:val="both"/>
        <w:rPr>
          <w:sz w:val="22"/>
          <w:szCs w:val="22"/>
        </w:rPr>
      </w:pPr>
      <w:r w:rsidRPr="00E9519F">
        <w:rPr>
          <w:sz w:val="22"/>
          <w:szCs w:val="22"/>
        </w:rPr>
        <w:t xml:space="preserve">Znak sprawy: </w:t>
      </w:r>
      <w:r w:rsidR="000B4518">
        <w:rPr>
          <w:sz w:val="22"/>
          <w:szCs w:val="22"/>
        </w:rPr>
        <w:t>28</w:t>
      </w:r>
      <w:r w:rsidR="000C296E">
        <w:rPr>
          <w:sz w:val="22"/>
          <w:szCs w:val="22"/>
        </w:rPr>
        <w:t>/2017</w:t>
      </w:r>
      <w:r w:rsidR="008C5988" w:rsidRPr="00E9519F">
        <w:rPr>
          <w:sz w:val="22"/>
          <w:szCs w:val="22"/>
        </w:rPr>
        <w:tab/>
      </w:r>
      <w:r w:rsidR="008C5988" w:rsidRPr="00E9519F">
        <w:rPr>
          <w:sz w:val="22"/>
          <w:szCs w:val="22"/>
        </w:rPr>
        <w:tab/>
      </w:r>
      <w:r w:rsidR="008C5988" w:rsidRPr="00E9519F">
        <w:rPr>
          <w:sz w:val="22"/>
          <w:szCs w:val="22"/>
        </w:rPr>
        <w:tab/>
      </w:r>
    </w:p>
    <w:p w:rsidR="008C5988" w:rsidRPr="00E9519F" w:rsidRDefault="008C5988" w:rsidP="008C5988">
      <w:pPr>
        <w:ind w:left="5664" w:firstLine="432"/>
        <w:rPr>
          <w:b/>
          <w:sz w:val="22"/>
          <w:szCs w:val="22"/>
          <w:u w:val="single"/>
        </w:rPr>
      </w:pPr>
      <w:r w:rsidRPr="00E9519F">
        <w:rPr>
          <w:b/>
          <w:sz w:val="22"/>
          <w:szCs w:val="22"/>
          <w:u w:val="single"/>
        </w:rPr>
        <w:t>PPUH ”RADKOM” Sp. z o. o.</w:t>
      </w:r>
    </w:p>
    <w:p w:rsidR="001C531E" w:rsidRDefault="001C531E" w:rsidP="008C5988">
      <w:pPr>
        <w:rPr>
          <w:b/>
          <w:sz w:val="22"/>
          <w:szCs w:val="22"/>
        </w:rPr>
      </w:pPr>
    </w:p>
    <w:p w:rsidR="008C5988" w:rsidRPr="00AD79FD" w:rsidRDefault="008C5988" w:rsidP="008C5988">
      <w:pPr>
        <w:rPr>
          <w:b/>
          <w:sz w:val="22"/>
          <w:szCs w:val="22"/>
        </w:rPr>
      </w:pPr>
      <w:r w:rsidRPr="00AD79FD">
        <w:rPr>
          <w:b/>
          <w:sz w:val="22"/>
          <w:szCs w:val="22"/>
        </w:rPr>
        <w:t>Tablica ogłoszeń</w:t>
      </w:r>
    </w:p>
    <w:p w:rsidR="008C5988" w:rsidRPr="00E9519F" w:rsidRDefault="008C5988" w:rsidP="008C5988">
      <w:pPr>
        <w:rPr>
          <w:sz w:val="22"/>
          <w:szCs w:val="22"/>
        </w:rPr>
      </w:pPr>
      <w:r w:rsidRPr="00AD79FD">
        <w:rPr>
          <w:b/>
          <w:sz w:val="22"/>
          <w:szCs w:val="22"/>
        </w:rPr>
        <w:t>Strona internetowa</w:t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="00AD79FD">
        <w:rPr>
          <w:sz w:val="22"/>
          <w:szCs w:val="22"/>
        </w:rPr>
        <w:t xml:space="preserve">       </w:t>
      </w:r>
      <w:r w:rsidRPr="0037665A">
        <w:rPr>
          <w:sz w:val="22"/>
          <w:szCs w:val="22"/>
        </w:rPr>
        <w:t>Radom, dn.</w:t>
      </w:r>
      <w:r w:rsidR="000B4518">
        <w:rPr>
          <w:sz w:val="22"/>
          <w:szCs w:val="22"/>
        </w:rPr>
        <w:t xml:space="preserve"> 17.0</w:t>
      </w:r>
      <w:r w:rsidR="001C531E">
        <w:rPr>
          <w:sz w:val="22"/>
          <w:szCs w:val="22"/>
        </w:rPr>
        <w:t>1</w:t>
      </w:r>
      <w:r w:rsidR="00F02977" w:rsidRPr="0037665A">
        <w:rPr>
          <w:sz w:val="22"/>
          <w:szCs w:val="22"/>
        </w:rPr>
        <w:t>.</w:t>
      </w:r>
      <w:r w:rsidR="000B4518">
        <w:rPr>
          <w:sz w:val="22"/>
          <w:szCs w:val="22"/>
        </w:rPr>
        <w:t>2018</w:t>
      </w:r>
      <w:r w:rsidR="0021201D" w:rsidRPr="0037665A">
        <w:rPr>
          <w:sz w:val="22"/>
          <w:szCs w:val="22"/>
        </w:rPr>
        <w:t xml:space="preserve"> </w:t>
      </w:r>
      <w:r w:rsidRPr="0037665A">
        <w:rPr>
          <w:sz w:val="22"/>
          <w:szCs w:val="22"/>
        </w:rPr>
        <w:t>r</w:t>
      </w:r>
      <w:r w:rsidR="0021201D" w:rsidRPr="0037665A">
        <w:rPr>
          <w:sz w:val="22"/>
          <w:szCs w:val="22"/>
        </w:rPr>
        <w:t>.</w:t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</w:p>
    <w:p w:rsidR="00F02977" w:rsidRPr="00E9519F" w:rsidRDefault="00F02977" w:rsidP="001C531E">
      <w:pPr>
        <w:rPr>
          <w:b/>
          <w:sz w:val="22"/>
          <w:szCs w:val="22"/>
        </w:rPr>
      </w:pPr>
    </w:p>
    <w:p w:rsidR="00905E1A" w:rsidRPr="00E9519F" w:rsidRDefault="00905E1A" w:rsidP="001C531E">
      <w:pPr>
        <w:jc w:val="center"/>
        <w:rPr>
          <w:b/>
          <w:sz w:val="22"/>
          <w:szCs w:val="22"/>
        </w:rPr>
      </w:pPr>
      <w:r w:rsidRPr="00E9519F">
        <w:rPr>
          <w:b/>
          <w:sz w:val="22"/>
          <w:szCs w:val="22"/>
        </w:rPr>
        <w:t>ZAWIADOMIENIE O WYBORZE OFERTY</w:t>
      </w:r>
    </w:p>
    <w:p w:rsidR="00905E1A" w:rsidRPr="00E9519F" w:rsidRDefault="00905E1A" w:rsidP="00905E1A">
      <w:pPr>
        <w:rPr>
          <w:b/>
          <w:sz w:val="22"/>
          <w:szCs w:val="22"/>
        </w:rPr>
      </w:pPr>
    </w:p>
    <w:p w:rsidR="001C531E" w:rsidRPr="001C531E" w:rsidRDefault="00905E1A" w:rsidP="001C531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  <w:u w:val="single"/>
        </w:rPr>
      </w:pPr>
      <w:r w:rsidRPr="00E9519F">
        <w:rPr>
          <w:sz w:val="22"/>
          <w:szCs w:val="22"/>
          <w:u w:val="single"/>
        </w:rPr>
        <w:t xml:space="preserve">Dotyczy: </w:t>
      </w:r>
      <w:r w:rsidR="001C531E" w:rsidRPr="001C531E">
        <w:rPr>
          <w:b/>
          <w:color w:val="000000"/>
          <w:sz w:val="22"/>
          <w:szCs w:val="22"/>
          <w:u w:val="single"/>
        </w:rPr>
        <w:t xml:space="preserve">: </w:t>
      </w:r>
      <w:r w:rsidR="001C531E" w:rsidRPr="001C531E">
        <w:rPr>
          <w:color w:val="000000"/>
          <w:sz w:val="22"/>
          <w:szCs w:val="22"/>
          <w:u w:val="single"/>
        </w:rPr>
        <w:t>postępowania przetargowego na</w:t>
      </w:r>
      <w:r w:rsidR="000B4518">
        <w:rPr>
          <w:color w:val="000000"/>
          <w:sz w:val="22"/>
          <w:szCs w:val="22"/>
          <w:u w:val="single"/>
        </w:rPr>
        <w:t>: Najem wózka jezdniowego podnośnikowego</w:t>
      </w:r>
      <w:r w:rsidR="001C531E" w:rsidRPr="001C531E">
        <w:rPr>
          <w:color w:val="000000"/>
          <w:sz w:val="22"/>
          <w:szCs w:val="22"/>
          <w:u w:val="single"/>
        </w:rPr>
        <w:t xml:space="preserve">, </w:t>
      </w:r>
    </w:p>
    <w:p w:rsidR="001C531E" w:rsidRPr="001C531E" w:rsidRDefault="000B4518" w:rsidP="001C531E">
      <w:pPr>
        <w:widowControl w:val="0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t>znak sprawy: 28</w:t>
      </w:r>
      <w:r w:rsidR="001C531E" w:rsidRPr="001C531E">
        <w:rPr>
          <w:color w:val="000000"/>
          <w:sz w:val="22"/>
          <w:szCs w:val="22"/>
          <w:u w:val="single"/>
        </w:rPr>
        <w:t>/2017.</w:t>
      </w:r>
    </w:p>
    <w:p w:rsidR="00E9519F" w:rsidRPr="00E9519F" w:rsidRDefault="00E9519F" w:rsidP="00905E1A">
      <w:pPr>
        <w:pStyle w:val="Tekstpodstawowywcity2"/>
        <w:spacing w:line="240" w:lineRule="auto"/>
        <w:ind w:firstLine="0"/>
        <w:rPr>
          <w:sz w:val="22"/>
          <w:szCs w:val="22"/>
        </w:rPr>
      </w:pPr>
    </w:p>
    <w:p w:rsidR="00905E1A" w:rsidRPr="00E9519F" w:rsidRDefault="00905E1A" w:rsidP="00BB1A50">
      <w:pPr>
        <w:pStyle w:val="Tekstpodstawowywcity2"/>
        <w:spacing w:line="240" w:lineRule="auto"/>
        <w:ind w:firstLine="360"/>
        <w:rPr>
          <w:sz w:val="22"/>
          <w:szCs w:val="22"/>
        </w:rPr>
      </w:pPr>
      <w:r w:rsidRPr="00E9519F">
        <w:rPr>
          <w:sz w:val="22"/>
          <w:szCs w:val="22"/>
        </w:rPr>
        <w:t xml:space="preserve">W wyniku przeprowadzenia czynności związanych z badaniem i oceną złożonych </w:t>
      </w:r>
      <w:r w:rsidR="0021201D">
        <w:rPr>
          <w:sz w:val="22"/>
          <w:szCs w:val="22"/>
        </w:rPr>
        <w:br/>
      </w:r>
      <w:r w:rsidRPr="00E9519F">
        <w:rPr>
          <w:sz w:val="22"/>
          <w:szCs w:val="22"/>
        </w:rPr>
        <w:t>w postępowaniu ofert</w:t>
      </w:r>
      <w:r w:rsidR="00F83CA3">
        <w:rPr>
          <w:sz w:val="22"/>
          <w:szCs w:val="22"/>
        </w:rPr>
        <w:t xml:space="preserve"> Zamawiający</w:t>
      </w:r>
      <w:r w:rsidR="00432DAE">
        <w:rPr>
          <w:sz w:val="22"/>
          <w:szCs w:val="22"/>
        </w:rPr>
        <w:t xml:space="preserve"> </w:t>
      </w:r>
      <w:r w:rsidRPr="00E9519F">
        <w:rPr>
          <w:sz w:val="22"/>
          <w:szCs w:val="22"/>
        </w:rPr>
        <w:t xml:space="preserve">działając na podstawie art. 92 </w:t>
      </w:r>
      <w:r w:rsidR="00F83CA3" w:rsidRPr="00E9519F">
        <w:rPr>
          <w:sz w:val="22"/>
          <w:szCs w:val="22"/>
        </w:rPr>
        <w:t xml:space="preserve">ustawy z dnia 29 stycznia 2004 r. – Prawo zamówień publicznych (tekst jednolity: </w:t>
      </w:r>
      <w:r w:rsidR="00BB1A50">
        <w:rPr>
          <w:rFonts w:ascii="Times New (W1)" w:hAnsi="Times New (W1)" w:hint="cs"/>
          <w:sz w:val="22"/>
          <w:szCs w:val="22"/>
        </w:rPr>
        <w:t>Dz. U. z 201</w:t>
      </w:r>
      <w:r w:rsidR="00BB1A50">
        <w:rPr>
          <w:rFonts w:ascii="Times New (W1)" w:hAnsi="Times New (W1)"/>
          <w:sz w:val="22"/>
          <w:szCs w:val="22"/>
        </w:rPr>
        <w:t>7</w:t>
      </w:r>
      <w:r w:rsidR="00BB1A50">
        <w:rPr>
          <w:rFonts w:ascii="Times New (W1)" w:hAnsi="Times New (W1)" w:hint="cs"/>
          <w:sz w:val="22"/>
          <w:szCs w:val="22"/>
        </w:rPr>
        <w:t xml:space="preserve"> r., poz. </w:t>
      </w:r>
      <w:r w:rsidR="00BB1A50">
        <w:rPr>
          <w:rFonts w:ascii="Times New (W1)" w:hAnsi="Times New (W1)"/>
          <w:sz w:val="22"/>
          <w:szCs w:val="22"/>
        </w:rPr>
        <w:t>1579</w:t>
      </w:r>
      <w:r w:rsidR="000B4518">
        <w:rPr>
          <w:rFonts w:ascii="Times New (W1)" w:hAnsi="Times New (W1)"/>
          <w:sz w:val="22"/>
          <w:szCs w:val="22"/>
        </w:rPr>
        <w:t xml:space="preserve"> ze zm.</w:t>
      </w:r>
      <w:r w:rsidR="00F83CA3" w:rsidRPr="00E9519F">
        <w:rPr>
          <w:sz w:val="22"/>
          <w:szCs w:val="22"/>
        </w:rPr>
        <w:t>)</w:t>
      </w:r>
      <w:r w:rsidRPr="00E9519F">
        <w:rPr>
          <w:sz w:val="22"/>
          <w:szCs w:val="22"/>
        </w:rPr>
        <w:t>:</w:t>
      </w:r>
    </w:p>
    <w:p w:rsidR="0095236C" w:rsidRDefault="0095236C" w:rsidP="0095236C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</w:p>
    <w:p w:rsidR="00E9519F" w:rsidRPr="00432DAE" w:rsidRDefault="0095236C" w:rsidP="000B4518">
      <w:pPr>
        <w:ind w:left="360" w:hanging="36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I. </w:t>
      </w:r>
      <w:r w:rsidR="00BB1A50">
        <w:rPr>
          <w:sz w:val="22"/>
          <w:szCs w:val="22"/>
          <w:u w:val="single"/>
        </w:rPr>
        <w:t>Przedstawia poniżej nazwy (firm</w:t>
      </w:r>
      <w:r w:rsidR="00E9519F" w:rsidRPr="004B7612">
        <w:rPr>
          <w:sz w:val="22"/>
          <w:szCs w:val="22"/>
          <w:u w:val="single"/>
        </w:rPr>
        <w:t>), siedzibę i adres wykonawc</w:t>
      </w:r>
      <w:r w:rsidR="00432DAE">
        <w:rPr>
          <w:sz w:val="22"/>
          <w:szCs w:val="22"/>
          <w:u w:val="single"/>
        </w:rPr>
        <w:t>y</w:t>
      </w:r>
      <w:r w:rsidR="00E9519F" w:rsidRPr="004B7612">
        <w:rPr>
          <w:sz w:val="22"/>
          <w:szCs w:val="22"/>
          <w:u w:val="single"/>
        </w:rPr>
        <w:t>, któr</w:t>
      </w:r>
      <w:r w:rsidR="00BB1A50">
        <w:rPr>
          <w:sz w:val="22"/>
          <w:szCs w:val="22"/>
          <w:u w:val="single"/>
        </w:rPr>
        <w:t>z</w:t>
      </w:r>
      <w:r w:rsidR="00E9519F">
        <w:rPr>
          <w:sz w:val="22"/>
          <w:szCs w:val="22"/>
          <w:u w:val="single"/>
        </w:rPr>
        <w:t>y</w:t>
      </w:r>
      <w:r w:rsidR="00E9519F" w:rsidRPr="004B7612">
        <w:rPr>
          <w:sz w:val="22"/>
          <w:szCs w:val="22"/>
          <w:u w:val="single"/>
        </w:rPr>
        <w:t xml:space="preserve"> zło</w:t>
      </w:r>
      <w:r w:rsidR="00E9519F" w:rsidRPr="004B7612">
        <w:rPr>
          <w:rFonts w:ascii="TTE1A81D40t00" w:hAnsi="TTE1A81D40t00" w:cs="TTE1A81D40t00"/>
          <w:sz w:val="22"/>
          <w:szCs w:val="22"/>
          <w:u w:val="single"/>
        </w:rPr>
        <w:t>ż</w:t>
      </w:r>
      <w:r w:rsidR="00E9519F" w:rsidRPr="004B7612">
        <w:rPr>
          <w:sz w:val="22"/>
          <w:szCs w:val="22"/>
          <w:u w:val="single"/>
        </w:rPr>
        <w:t>y</w:t>
      </w:r>
      <w:r w:rsidR="00BB1A50">
        <w:rPr>
          <w:sz w:val="22"/>
          <w:szCs w:val="22"/>
          <w:u w:val="single"/>
        </w:rPr>
        <w:t>li</w:t>
      </w:r>
      <w:r w:rsidR="00E9519F" w:rsidRPr="004B7612">
        <w:rPr>
          <w:sz w:val="22"/>
          <w:szCs w:val="22"/>
          <w:u w:val="single"/>
        </w:rPr>
        <w:br/>
        <w:t xml:space="preserve">w przedmiotowym postępowaniu </w:t>
      </w:r>
      <w:r w:rsidR="00432DAE" w:rsidRPr="0095236C">
        <w:rPr>
          <w:sz w:val="22"/>
          <w:szCs w:val="22"/>
          <w:u w:val="single"/>
        </w:rPr>
        <w:t>niepodlegając</w:t>
      </w:r>
      <w:r w:rsidR="00BB1A50" w:rsidRPr="0095236C">
        <w:rPr>
          <w:sz w:val="22"/>
          <w:szCs w:val="22"/>
          <w:u w:val="single"/>
        </w:rPr>
        <w:t>e</w:t>
      </w:r>
      <w:r w:rsidR="00432DAE" w:rsidRPr="0095236C">
        <w:rPr>
          <w:sz w:val="22"/>
          <w:szCs w:val="22"/>
          <w:u w:val="single"/>
        </w:rPr>
        <w:t xml:space="preserve"> odrzuceniu</w:t>
      </w:r>
      <w:r w:rsidR="00BB1A50" w:rsidRPr="0095236C">
        <w:rPr>
          <w:sz w:val="22"/>
          <w:szCs w:val="22"/>
          <w:u w:val="single"/>
        </w:rPr>
        <w:t xml:space="preserve"> </w:t>
      </w:r>
      <w:r w:rsidR="00BB1A50">
        <w:rPr>
          <w:sz w:val="22"/>
          <w:szCs w:val="22"/>
          <w:u w:val="single"/>
        </w:rPr>
        <w:t>oferty</w:t>
      </w:r>
      <w:r w:rsidR="00E9519F" w:rsidRPr="00796A14">
        <w:rPr>
          <w:sz w:val="22"/>
          <w:szCs w:val="22"/>
          <w:u w:val="single"/>
        </w:rPr>
        <w:t xml:space="preserve"> wraz ze streszczeniem oceny zawieraj</w:t>
      </w:r>
      <w:r w:rsidR="00E9519F" w:rsidRPr="00796A14">
        <w:rPr>
          <w:rFonts w:ascii="TTE1A81D40t00" w:hAnsi="TTE1A81D40t00" w:cs="TTE1A81D40t00"/>
          <w:sz w:val="22"/>
          <w:szCs w:val="22"/>
          <w:u w:val="single"/>
        </w:rPr>
        <w:t>ą</w:t>
      </w:r>
      <w:r w:rsidR="00E9519F" w:rsidRPr="00796A14">
        <w:rPr>
          <w:sz w:val="22"/>
          <w:szCs w:val="22"/>
          <w:u w:val="single"/>
        </w:rPr>
        <w:t>cym punktacj</w:t>
      </w:r>
      <w:r w:rsidR="00E9519F" w:rsidRPr="00796A14">
        <w:rPr>
          <w:rFonts w:ascii="TTE1A81D40t00" w:hAnsi="TTE1A81D40t00" w:cs="TTE1A81D40t00"/>
          <w:sz w:val="22"/>
          <w:szCs w:val="22"/>
          <w:u w:val="single"/>
        </w:rPr>
        <w:t>ę</w:t>
      </w:r>
      <w:r w:rsidR="00E9519F" w:rsidRPr="00796A14">
        <w:rPr>
          <w:sz w:val="22"/>
          <w:szCs w:val="22"/>
          <w:u w:val="single"/>
        </w:rPr>
        <w:t xml:space="preserve"> przyznan</w:t>
      </w:r>
      <w:r w:rsidR="00E9519F" w:rsidRPr="00796A14">
        <w:rPr>
          <w:rFonts w:ascii="TTE1A81D40t00" w:hAnsi="TTE1A81D40t00" w:cs="TTE1A81D40t00"/>
          <w:sz w:val="22"/>
          <w:szCs w:val="22"/>
          <w:u w:val="single"/>
        </w:rPr>
        <w:t xml:space="preserve">ą </w:t>
      </w:r>
      <w:r w:rsidR="00E9519F" w:rsidRPr="00796A14">
        <w:rPr>
          <w:sz w:val="22"/>
          <w:szCs w:val="22"/>
          <w:u w:val="single"/>
        </w:rPr>
        <w:t>ofer</w:t>
      </w:r>
      <w:r w:rsidR="00BB1A50">
        <w:rPr>
          <w:sz w:val="22"/>
          <w:szCs w:val="22"/>
          <w:u w:val="single"/>
        </w:rPr>
        <w:t>tą</w:t>
      </w:r>
      <w:r w:rsidR="00E9519F" w:rsidRPr="00796A14">
        <w:rPr>
          <w:sz w:val="22"/>
          <w:szCs w:val="22"/>
          <w:u w:val="single"/>
        </w:rPr>
        <w:t xml:space="preserve"> według kryteriów ich oceny</w:t>
      </w:r>
      <w:r w:rsidR="00B26963">
        <w:rPr>
          <w:sz w:val="22"/>
          <w:szCs w:val="22"/>
          <w:u w:val="single"/>
        </w:rPr>
        <w:t xml:space="preserve"> -</w:t>
      </w:r>
      <w:r w:rsidR="00B26963" w:rsidRPr="00B26963">
        <w:rPr>
          <w:sz w:val="22"/>
          <w:szCs w:val="22"/>
          <w:u w:val="single"/>
        </w:rPr>
        <w:t xml:space="preserve"> </w:t>
      </w:r>
      <w:r w:rsidR="000B4518">
        <w:rPr>
          <w:sz w:val="22"/>
          <w:szCs w:val="22"/>
          <w:u w:val="single"/>
        </w:rPr>
        <w:t>cena oferty 90</w:t>
      </w:r>
      <w:r w:rsidR="00B26963">
        <w:rPr>
          <w:sz w:val="22"/>
          <w:szCs w:val="22"/>
          <w:u w:val="single"/>
        </w:rPr>
        <w:t xml:space="preserve">,00 </w:t>
      </w:r>
      <w:r w:rsidR="000B4518">
        <w:rPr>
          <w:sz w:val="22"/>
          <w:szCs w:val="22"/>
          <w:u w:val="single"/>
        </w:rPr>
        <w:t xml:space="preserve">pkt.; termin dostawy maszyny do </w:t>
      </w:r>
      <w:r w:rsidR="00833FCF">
        <w:rPr>
          <w:sz w:val="22"/>
          <w:szCs w:val="22"/>
          <w:u w:val="single"/>
        </w:rPr>
        <w:t>Zamawiającego</w:t>
      </w:r>
      <w:r w:rsidR="000B4518">
        <w:rPr>
          <w:sz w:val="22"/>
          <w:szCs w:val="22"/>
          <w:u w:val="single"/>
        </w:rPr>
        <w:t xml:space="preserve"> 10</w:t>
      </w:r>
      <w:r w:rsidR="00B26963">
        <w:rPr>
          <w:sz w:val="22"/>
          <w:szCs w:val="22"/>
          <w:u w:val="single"/>
        </w:rPr>
        <w:t>,00 pkt.. oraz ł</w:t>
      </w:r>
      <w:r w:rsidR="00B26963">
        <w:rPr>
          <w:rFonts w:ascii="TTE1A81D40t00" w:hAnsi="TTE1A81D40t00" w:cs="TTE1A81D40t00"/>
          <w:sz w:val="22"/>
          <w:szCs w:val="22"/>
          <w:u w:val="single"/>
        </w:rPr>
        <w:t>ą</w:t>
      </w:r>
      <w:r w:rsidR="00B26963">
        <w:rPr>
          <w:sz w:val="22"/>
          <w:szCs w:val="22"/>
          <w:u w:val="single"/>
        </w:rPr>
        <w:t>czn</w:t>
      </w:r>
      <w:r w:rsidR="00B26963">
        <w:rPr>
          <w:rFonts w:ascii="TTE1A81D40t00" w:hAnsi="TTE1A81D40t00" w:cs="TTE1A81D40t00"/>
          <w:sz w:val="22"/>
          <w:szCs w:val="22"/>
          <w:u w:val="single"/>
        </w:rPr>
        <w:t xml:space="preserve">ą </w:t>
      </w:r>
      <w:r w:rsidR="00B26963">
        <w:rPr>
          <w:sz w:val="22"/>
          <w:szCs w:val="22"/>
          <w:u w:val="single"/>
        </w:rPr>
        <w:t>punktacj</w:t>
      </w:r>
      <w:r w:rsidR="00B26963">
        <w:rPr>
          <w:rFonts w:ascii="TTE1A81D40t00" w:hAnsi="TTE1A81D40t00" w:cs="TTE1A81D40t00"/>
          <w:sz w:val="22"/>
          <w:szCs w:val="22"/>
          <w:u w:val="single"/>
        </w:rPr>
        <w:t>ę</w:t>
      </w:r>
      <w:r w:rsidR="00B26963">
        <w:rPr>
          <w:sz w:val="22"/>
          <w:szCs w:val="22"/>
          <w:u w:val="single"/>
        </w:rPr>
        <w:t>:</w:t>
      </w:r>
    </w:p>
    <w:p w:rsidR="00AD79FD" w:rsidRDefault="00AD79FD" w:rsidP="00E9519F"/>
    <w:p w:rsidR="001C531E" w:rsidRPr="001C531E" w:rsidRDefault="001C531E" w:rsidP="001C531E">
      <w:pPr>
        <w:jc w:val="both"/>
        <w:rPr>
          <w:b/>
          <w:color w:val="FF0000"/>
          <w:sz w:val="22"/>
          <w:szCs w:val="22"/>
          <w:u w:val="single"/>
        </w:rPr>
      </w:pPr>
      <w:r w:rsidRPr="001C531E">
        <w:rPr>
          <w:b/>
          <w:sz w:val="22"/>
          <w:szCs w:val="22"/>
          <w:u w:val="single"/>
        </w:rPr>
        <w:t>Oferta nr 1</w:t>
      </w:r>
    </w:p>
    <w:p w:rsidR="000B4518" w:rsidRPr="000B4518" w:rsidRDefault="000B4518" w:rsidP="000B4518">
      <w:pPr>
        <w:rPr>
          <w:b/>
          <w:sz w:val="22"/>
          <w:szCs w:val="22"/>
          <w:lang w:eastAsia="en-US"/>
        </w:rPr>
      </w:pPr>
      <w:r w:rsidRPr="000B4518">
        <w:rPr>
          <w:b/>
          <w:sz w:val="22"/>
          <w:szCs w:val="22"/>
          <w:lang w:eastAsia="en-US"/>
        </w:rPr>
        <w:t>HYDROSPRZĘT Sp. J.</w:t>
      </w:r>
      <w:bookmarkStart w:id="0" w:name="_GoBack"/>
      <w:bookmarkEnd w:id="0"/>
    </w:p>
    <w:p w:rsidR="000B4518" w:rsidRPr="000B4518" w:rsidRDefault="000B4518" w:rsidP="000B4518">
      <w:pPr>
        <w:rPr>
          <w:b/>
          <w:sz w:val="22"/>
          <w:szCs w:val="22"/>
          <w:lang w:eastAsia="en-US"/>
        </w:rPr>
      </w:pPr>
      <w:r w:rsidRPr="000B4518">
        <w:rPr>
          <w:b/>
          <w:sz w:val="22"/>
          <w:szCs w:val="22"/>
          <w:lang w:eastAsia="en-US"/>
        </w:rPr>
        <w:t>W. Kukla i E. Kukla</w:t>
      </w:r>
    </w:p>
    <w:p w:rsidR="000B4518" w:rsidRPr="000B4518" w:rsidRDefault="000B4518" w:rsidP="000B4518">
      <w:pPr>
        <w:rPr>
          <w:b/>
          <w:sz w:val="22"/>
          <w:szCs w:val="22"/>
          <w:lang w:eastAsia="en-US"/>
        </w:rPr>
      </w:pPr>
      <w:r w:rsidRPr="000B4518">
        <w:rPr>
          <w:b/>
          <w:sz w:val="22"/>
          <w:szCs w:val="22"/>
          <w:lang w:eastAsia="en-US"/>
        </w:rPr>
        <w:t>Łąkta Dolna 247, 32-733 Trzcina</w:t>
      </w:r>
    </w:p>
    <w:p w:rsidR="000B4518" w:rsidRPr="000B4518" w:rsidRDefault="000B4518" w:rsidP="000B4518">
      <w:pPr>
        <w:numPr>
          <w:ilvl w:val="0"/>
          <w:numId w:val="37"/>
        </w:numPr>
        <w:rPr>
          <w:b/>
          <w:sz w:val="22"/>
          <w:szCs w:val="22"/>
          <w:lang w:eastAsia="en-US"/>
        </w:rPr>
      </w:pPr>
      <w:r w:rsidRPr="000B4518">
        <w:rPr>
          <w:b/>
          <w:sz w:val="22"/>
          <w:szCs w:val="22"/>
          <w:lang w:eastAsia="en-US"/>
        </w:rPr>
        <w:t>Cena ofertowa: 442 800,00 zł brutto</w:t>
      </w:r>
      <w:r>
        <w:rPr>
          <w:b/>
          <w:sz w:val="22"/>
          <w:szCs w:val="22"/>
          <w:lang w:eastAsia="en-US"/>
        </w:rPr>
        <w:t xml:space="preserve"> – 90 pkt.</w:t>
      </w:r>
    </w:p>
    <w:p w:rsidR="000B4518" w:rsidRPr="000B4518" w:rsidRDefault="000B4518" w:rsidP="000B4518">
      <w:pPr>
        <w:numPr>
          <w:ilvl w:val="0"/>
          <w:numId w:val="37"/>
        </w:numPr>
        <w:rPr>
          <w:b/>
          <w:sz w:val="22"/>
          <w:szCs w:val="22"/>
          <w:lang w:eastAsia="en-US"/>
        </w:rPr>
      </w:pPr>
      <w:r w:rsidRPr="000B4518">
        <w:rPr>
          <w:b/>
          <w:sz w:val="22"/>
          <w:szCs w:val="22"/>
          <w:lang w:eastAsia="en-US"/>
        </w:rPr>
        <w:t>Termin dostawy maszyny do Zamawiającego: około</w:t>
      </w:r>
      <w:r>
        <w:rPr>
          <w:b/>
          <w:sz w:val="22"/>
          <w:szCs w:val="22"/>
          <w:lang w:eastAsia="en-US"/>
        </w:rPr>
        <w:t xml:space="preserve"> 4 tygodni – 10 pkt.</w:t>
      </w:r>
    </w:p>
    <w:p w:rsidR="001C531E" w:rsidRPr="001C531E" w:rsidRDefault="001C531E" w:rsidP="001C531E">
      <w:pPr>
        <w:rPr>
          <w:sz w:val="22"/>
          <w:szCs w:val="22"/>
        </w:rPr>
      </w:pPr>
      <w:r w:rsidRPr="001C531E">
        <w:rPr>
          <w:b/>
          <w:sz w:val="22"/>
          <w:szCs w:val="22"/>
          <w:u w:val="single"/>
        </w:rPr>
        <w:t xml:space="preserve">Łączna punktacja – 100,00 pkt. </w:t>
      </w:r>
      <w:r w:rsidRPr="001C531E">
        <w:rPr>
          <w:sz w:val="22"/>
          <w:szCs w:val="22"/>
        </w:rPr>
        <w:tab/>
      </w:r>
    </w:p>
    <w:p w:rsidR="001C531E" w:rsidRPr="001C531E" w:rsidRDefault="001C531E" w:rsidP="001C531E">
      <w:pPr>
        <w:ind w:left="360" w:hanging="360"/>
        <w:jc w:val="both"/>
        <w:rPr>
          <w:sz w:val="22"/>
          <w:szCs w:val="22"/>
        </w:rPr>
      </w:pPr>
    </w:p>
    <w:p w:rsidR="001C531E" w:rsidRPr="001C531E" w:rsidRDefault="001C531E" w:rsidP="001C531E">
      <w:pPr>
        <w:ind w:left="360" w:hanging="360"/>
        <w:jc w:val="both"/>
        <w:rPr>
          <w:b/>
          <w:sz w:val="22"/>
          <w:szCs w:val="22"/>
          <w:u w:val="single"/>
        </w:rPr>
      </w:pPr>
      <w:r w:rsidRPr="001C531E">
        <w:rPr>
          <w:b/>
          <w:sz w:val="22"/>
          <w:szCs w:val="22"/>
          <w:u w:val="single"/>
        </w:rPr>
        <w:t>Oferta nr 2</w:t>
      </w:r>
    </w:p>
    <w:p w:rsidR="000B4518" w:rsidRPr="000B4518" w:rsidRDefault="000B4518" w:rsidP="000B4518">
      <w:pPr>
        <w:rPr>
          <w:b/>
          <w:sz w:val="22"/>
          <w:szCs w:val="22"/>
        </w:rPr>
      </w:pPr>
      <w:r w:rsidRPr="000B4518">
        <w:rPr>
          <w:b/>
          <w:sz w:val="22"/>
          <w:szCs w:val="22"/>
        </w:rPr>
        <w:t xml:space="preserve">AGRO-RENT Sp. z o. o. </w:t>
      </w:r>
    </w:p>
    <w:p w:rsidR="000B4518" w:rsidRPr="000B4518" w:rsidRDefault="000B4518" w:rsidP="000B4518">
      <w:pPr>
        <w:rPr>
          <w:b/>
          <w:sz w:val="22"/>
          <w:szCs w:val="22"/>
        </w:rPr>
      </w:pPr>
      <w:r w:rsidRPr="000B4518">
        <w:rPr>
          <w:b/>
          <w:sz w:val="22"/>
          <w:szCs w:val="22"/>
        </w:rPr>
        <w:t>Al. Wilanowska 67A lok. 20, 02-765 Warszawa</w:t>
      </w:r>
    </w:p>
    <w:p w:rsidR="000B4518" w:rsidRPr="000B4518" w:rsidRDefault="000B4518" w:rsidP="000B4518">
      <w:pPr>
        <w:numPr>
          <w:ilvl w:val="0"/>
          <w:numId w:val="38"/>
        </w:numPr>
        <w:rPr>
          <w:b/>
          <w:sz w:val="22"/>
          <w:szCs w:val="22"/>
        </w:rPr>
      </w:pPr>
      <w:r w:rsidRPr="000B4518">
        <w:rPr>
          <w:b/>
          <w:sz w:val="22"/>
          <w:szCs w:val="22"/>
        </w:rPr>
        <w:t xml:space="preserve">Cena ofertowa: </w:t>
      </w:r>
      <w:r>
        <w:rPr>
          <w:b/>
          <w:sz w:val="22"/>
          <w:szCs w:val="22"/>
        </w:rPr>
        <w:t xml:space="preserve"> </w:t>
      </w:r>
      <w:r w:rsidRPr="000B4518">
        <w:rPr>
          <w:b/>
          <w:sz w:val="22"/>
          <w:szCs w:val="22"/>
        </w:rPr>
        <w:t>870 </w:t>
      </w:r>
      <w:r>
        <w:rPr>
          <w:b/>
          <w:sz w:val="22"/>
          <w:szCs w:val="22"/>
        </w:rPr>
        <w:t>840,00 zł brutto – 45,90 pkt.</w:t>
      </w:r>
    </w:p>
    <w:p w:rsidR="000B4518" w:rsidRPr="000B4518" w:rsidRDefault="000B4518" w:rsidP="000B4518">
      <w:pPr>
        <w:numPr>
          <w:ilvl w:val="0"/>
          <w:numId w:val="37"/>
        </w:numPr>
        <w:ind w:left="1134" w:hanging="425"/>
        <w:rPr>
          <w:b/>
          <w:sz w:val="22"/>
          <w:szCs w:val="22"/>
        </w:rPr>
      </w:pPr>
      <w:r w:rsidRPr="000B4518">
        <w:rPr>
          <w:b/>
          <w:sz w:val="22"/>
          <w:szCs w:val="22"/>
        </w:rPr>
        <w:t xml:space="preserve">Termin dostawy maszyny do Zamawiającego: </w:t>
      </w:r>
      <w:r>
        <w:rPr>
          <w:b/>
          <w:sz w:val="22"/>
          <w:szCs w:val="22"/>
        </w:rPr>
        <w:t>do 4 tygodni – 10,00 pkt.</w:t>
      </w:r>
    </w:p>
    <w:p w:rsidR="001C531E" w:rsidRPr="001C531E" w:rsidRDefault="00FD3DC0" w:rsidP="001C531E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Łączna punktacja – </w:t>
      </w:r>
      <w:r w:rsidR="000B4518">
        <w:rPr>
          <w:b/>
          <w:sz w:val="22"/>
          <w:szCs w:val="22"/>
          <w:u w:val="single"/>
        </w:rPr>
        <w:t>55,90</w:t>
      </w:r>
      <w:r w:rsidR="001C531E" w:rsidRPr="001C531E">
        <w:rPr>
          <w:b/>
          <w:sz w:val="22"/>
          <w:szCs w:val="22"/>
          <w:u w:val="single"/>
        </w:rPr>
        <w:t xml:space="preserve"> pkt. </w:t>
      </w:r>
      <w:r w:rsidR="001C531E" w:rsidRPr="001C531E">
        <w:rPr>
          <w:sz w:val="22"/>
          <w:szCs w:val="22"/>
        </w:rPr>
        <w:tab/>
      </w:r>
    </w:p>
    <w:p w:rsidR="001C531E" w:rsidRPr="001C531E" w:rsidRDefault="001C531E" w:rsidP="001C531E">
      <w:pPr>
        <w:widowControl w:val="0"/>
        <w:tabs>
          <w:tab w:val="left" w:pos="0"/>
        </w:tabs>
        <w:jc w:val="both"/>
        <w:rPr>
          <w:sz w:val="22"/>
          <w:szCs w:val="22"/>
        </w:rPr>
      </w:pPr>
    </w:p>
    <w:p w:rsidR="000B4518" w:rsidRDefault="000B4518" w:rsidP="001C531E">
      <w:pPr>
        <w:jc w:val="both"/>
        <w:rPr>
          <w:sz w:val="22"/>
          <w:szCs w:val="22"/>
        </w:rPr>
      </w:pPr>
    </w:p>
    <w:p w:rsidR="001C531E" w:rsidRPr="001C531E" w:rsidRDefault="001C531E" w:rsidP="001C531E">
      <w:pPr>
        <w:jc w:val="both"/>
        <w:rPr>
          <w:sz w:val="22"/>
          <w:szCs w:val="22"/>
        </w:rPr>
      </w:pPr>
      <w:r w:rsidRPr="001C531E">
        <w:rPr>
          <w:sz w:val="22"/>
          <w:szCs w:val="22"/>
        </w:rPr>
        <w:t xml:space="preserve">II. </w:t>
      </w:r>
      <w:r w:rsidRPr="001C531E">
        <w:rPr>
          <w:sz w:val="22"/>
          <w:szCs w:val="22"/>
          <w:u w:val="single"/>
        </w:rPr>
        <w:t>Informuje o wyborze najkorzystniejszej oferty.</w:t>
      </w:r>
    </w:p>
    <w:p w:rsidR="001C531E" w:rsidRPr="001C531E" w:rsidRDefault="001C531E" w:rsidP="001C531E">
      <w:pPr>
        <w:jc w:val="both"/>
        <w:rPr>
          <w:sz w:val="22"/>
          <w:szCs w:val="22"/>
        </w:rPr>
      </w:pPr>
      <w:r w:rsidRPr="001C531E">
        <w:rPr>
          <w:sz w:val="22"/>
          <w:szCs w:val="22"/>
        </w:rPr>
        <w:t>Informuje, że dokonał, w oparciu o kryteria oceny ofert opisane</w:t>
      </w:r>
      <w:r w:rsidR="000B4518">
        <w:rPr>
          <w:sz w:val="22"/>
          <w:szCs w:val="22"/>
        </w:rPr>
        <w:t xml:space="preserve"> w pkt. 15. SIWZ (cena oferty 90</w:t>
      </w:r>
      <w:r w:rsidRPr="001C531E">
        <w:rPr>
          <w:sz w:val="22"/>
          <w:szCs w:val="22"/>
        </w:rPr>
        <w:t xml:space="preserve">,00 </w:t>
      </w:r>
      <w:r w:rsidR="000B4518">
        <w:rPr>
          <w:sz w:val="22"/>
          <w:szCs w:val="22"/>
        </w:rPr>
        <w:t xml:space="preserve">pkt., termin dostawy maszyny do </w:t>
      </w:r>
      <w:proofErr w:type="spellStart"/>
      <w:r w:rsidR="000B4518">
        <w:rPr>
          <w:sz w:val="22"/>
          <w:szCs w:val="22"/>
        </w:rPr>
        <w:t>Zamawiajacego</w:t>
      </w:r>
      <w:proofErr w:type="spellEnd"/>
      <w:r w:rsidR="000B4518">
        <w:rPr>
          <w:sz w:val="22"/>
          <w:szCs w:val="22"/>
        </w:rPr>
        <w:t xml:space="preserve"> 10</w:t>
      </w:r>
      <w:r w:rsidRPr="001C531E">
        <w:rPr>
          <w:sz w:val="22"/>
          <w:szCs w:val="22"/>
        </w:rPr>
        <w:t xml:space="preserve">,00 pkt. ), wyboru najkorzystniejszej oferty. </w:t>
      </w:r>
    </w:p>
    <w:p w:rsidR="001C531E" w:rsidRPr="001C531E" w:rsidRDefault="001C531E" w:rsidP="001C531E">
      <w:pPr>
        <w:ind w:firstLine="708"/>
        <w:jc w:val="both"/>
        <w:rPr>
          <w:sz w:val="22"/>
          <w:szCs w:val="22"/>
        </w:rPr>
      </w:pPr>
    </w:p>
    <w:p w:rsidR="00C875A5" w:rsidRPr="000B4518" w:rsidRDefault="001C531E" w:rsidP="001C531E">
      <w:pPr>
        <w:ind w:firstLine="708"/>
        <w:jc w:val="both"/>
        <w:rPr>
          <w:sz w:val="22"/>
          <w:szCs w:val="22"/>
        </w:rPr>
      </w:pPr>
      <w:r w:rsidRPr="001C531E">
        <w:rPr>
          <w:sz w:val="22"/>
          <w:szCs w:val="22"/>
        </w:rPr>
        <w:t xml:space="preserve">Jako najkorzystniejsza uznana została oferta złożona przez Wykonawcę: </w:t>
      </w:r>
      <w:r w:rsidR="000B4518" w:rsidRPr="000B4518">
        <w:rPr>
          <w:b/>
          <w:sz w:val="22"/>
          <w:szCs w:val="22"/>
        </w:rPr>
        <w:t xml:space="preserve">HYDROSPRZĘT Sp. J. W. Kukla i E. Kukla Łąkta Dolna 247, 32-733 Trzcina (cena ofertowa: 442 800,00 zł brutto; termin dostawy maszyny do Zamawiającego: około 4 tygodni) </w:t>
      </w:r>
      <w:r w:rsidR="000B4518" w:rsidRPr="000B4518">
        <w:rPr>
          <w:sz w:val="22"/>
          <w:szCs w:val="22"/>
        </w:rPr>
        <w:t xml:space="preserve">ponieważ  jest  ofertą, która nie podlega odrzuceniu i w toku oceny uzyskała najwyższą ilość punktów (100,00 pkt. za wspomniane wyżej kryteria).     </w:t>
      </w:r>
    </w:p>
    <w:p w:rsidR="00F31A80" w:rsidRDefault="00F31A80" w:rsidP="00DB60B8">
      <w:pPr>
        <w:pStyle w:val="Tekstpodstawowywcity2"/>
        <w:spacing w:line="240" w:lineRule="auto"/>
        <w:ind w:firstLine="1077"/>
        <w:rPr>
          <w:color w:val="000000"/>
          <w:sz w:val="22"/>
          <w:szCs w:val="22"/>
          <w:u w:val="single"/>
        </w:rPr>
      </w:pPr>
    </w:p>
    <w:p w:rsidR="001C531E" w:rsidRDefault="00BF7704" w:rsidP="00430FED">
      <w:pPr>
        <w:pStyle w:val="Tekstpodstawowywcity2"/>
        <w:spacing w:line="240" w:lineRule="auto"/>
        <w:ind w:left="5295" w:firstLine="369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</w:p>
    <w:p w:rsidR="001C531E" w:rsidRDefault="001C531E" w:rsidP="00430FED">
      <w:pPr>
        <w:pStyle w:val="Tekstpodstawowywcity2"/>
        <w:spacing w:line="240" w:lineRule="auto"/>
        <w:ind w:left="5295" w:firstLine="369"/>
        <w:jc w:val="right"/>
        <w:rPr>
          <w:color w:val="000000"/>
          <w:sz w:val="22"/>
          <w:szCs w:val="22"/>
        </w:rPr>
      </w:pPr>
    </w:p>
    <w:p w:rsidR="00C875A5" w:rsidRPr="00BF7704" w:rsidRDefault="00BF7704" w:rsidP="00430FED">
      <w:pPr>
        <w:pStyle w:val="Tekstpodstawowywcity2"/>
        <w:spacing w:line="240" w:lineRule="auto"/>
        <w:ind w:left="5295" w:firstLine="369"/>
        <w:jc w:val="right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C875A5" w:rsidRPr="00BF7704">
        <w:rPr>
          <w:b/>
          <w:color w:val="000000"/>
          <w:sz w:val="22"/>
          <w:szCs w:val="22"/>
        </w:rPr>
        <w:t>Kierownik Zamawiającego</w:t>
      </w:r>
    </w:p>
    <w:p w:rsidR="00BF7704" w:rsidRPr="00430FED" w:rsidRDefault="00BF7704" w:rsidP="00430FED">
      <w:pPr>
        <w:ind w:left="4968"/>
        <w:jc w:val="right"/>
        <w:rPr>
          <w:b/>
          <w:sz w:val="22"/>
          <w:szCs w:val="22"/>
        </w:rPr>
      </w:pPr>
      <w:r w:rsidRPr="00430FED">
        <w:rPr>
          <w:b/>
          <w:sz w:val="22"/>
          <w:szCs w:val="22"/>
        </w:rPr>
        <w:t>Waldemar Kordziński – Prezes Zarządu</w:t>
      </w:r>
    </w:p>
    <w:p w:rsidR="00BF7704" w:rsidRPr="00430FED" w:rsidRDefault="00BF7704" w:rsidP="00430FED">
      <w:pPr>
        <w:ind w:left="4248"/>
        <w:jc w:val="right"/>
        <w:rPr>
          <w:b/>
        </w:rPr>
      </w:pPr>
      <w:r w:rsidRPr="00430FED">
        <w:rPr>
          <w:b/>
          <w:sz w:val="22"/>
          <w:szCs w:val="22"/>
        </w:rPr>
        <w:t>Zbigniew Banaszkiewicz – Wiceprezes Zarządu</w:t>
      </w:r>
    </w:p>
    <w:p w:rsidR="00BF7704" w:rsidRPr="00C875A5" w:rsidRDefault="00BF7704" w:rsidP="00DB60B8">
      <w:pPr>
        <w:pStyle w:val="Tekstpodstawowywcity2"/>
        <w:spacing w:line="240" w:lineRule="auto"/>
        <w:ind w:firstLine="1077"/>
        <w:rPr>
          <w:color w:val="000000"/>
          <w:sz w:val="22"/>
          <w:szCs w:val="22"/>
        </w:rPr>
      </w:pPr>
    </w:p>
    <w:sectPr w:rsidR="00BF7704" w:rsidRPr="00C875A5" w:rsidSect="00640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TTE1A81D4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A2BF5"/>
    <w:multiLevelType w:val="hybridMultilevel"/>
    <w:tmpl w:val="7070E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F11E7"/>
    <w:multiLevelType w:val="hybridMultilevel"/>
    <w:tmpl w:val="92926400"/>
    <w:lvl w:ilvl="0" w:tplc="CB54DE4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D66FE"/>
    <w:multiLevelType w:val="hybridMultilevel"/>
    <w:tmpl w:val="16AAECDE"/>
    <w:lvl w:ilvl="0" w:tplc="12C6B0A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3608F2"/>
    <w:multiLevelType w:val="hybridMultilevel"/>
    <w:tmpl w:val="E8603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A4C04"/>
    <w:multiLevelType w:val="hybridMultilevel"/>
    <w:tmpl w:val="E8603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83AFD"/>
    <w:multiLevelType w:val="hybridMultilevel"/>
    <w:tmpl w:val="E8603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7431E"/>
    <w:multiLevelType w:val="hybridMultilevel"/>
    <w:tmpl w:val="E8603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476D9B"/>
    <w:multiLevelType w:val="hybridMultilevel"/>
    <w:tmpl w:val="3D765E2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0CB0A94"/>
    <w:multiLevelType w:val="hybridMultilevel"/>
    <w:tmpl w:val="9A1A875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290B69"/>
    <w:multiLevelType w:val="hybridMultilevel"/>
    <w:tmpl w:val="C7ACA7A8"/>
    <w:lvl w:ilvl="0" w:tplc="DEEA3474">
      <w:start w:val="1"/>
      <w:numFmt w:val="lowerLetter"/>
      <w:lvlText w:val="%1)"/>
      <w:lvlJc w:val="left"/>
      <w:pPr>
        <w:ind w:left="2880" w:hanging="360"/>
      </w:pPr>
      <w:rPr>
        <w:strike w:val="0"/>
        <w:dstrike w:val="0"/>
        <w:sz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385677A7"/>
    <w:multiLevelType w:val="hybridMultilevel"/>
    <w:tmpl w:val="B6AEE326"/>
    <w:lvl w:ilvl="0" w:tplc="9B6AB142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51202E1"/>
    <w:multiLevelType w:val="hybridMultilevel"/>
    <w:tmpl w:val="39F8587A"/>
    <w:lvl w:ilvl="0" w:tplc="8B940F3E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9D7C8A"/>
    <w:multiLevelType w:val="hybridMultilevel"/>
    <w:tmpl w:val="2BA47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B07EC3"/>
    <w:multiLevelType w:val="hybridMultilevel"/>
    <w:tmpl w:val="3664FB1A"/>
    <w:lvl w:ilvl="0" w:tplc="F788AE0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1D318BD"/>
    <w:multiLevelType w:val="hybridMultilevel"/>
    <w:tmpl w:val="85FA5624"/>
    <w:lvl w:ilvl="0" w:tplc="2D2651EE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1569CD"/>
    <w:multiLevelType w:val="hybridMultilevel"/>
    <w:tmpl w:val="036225A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9668F1"/>
    <w:multiLevelType w:val="hybridMultilevel"/>
    <w:tmpl w:val="54362224"/>
    <w:lvl w:ilvl="0" w:tplc="D460EF70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5C80256"/>
    <w:multiLevelType w:val="hybridMultilevel"/>
    <w:tmpl w:val="CC22E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FF4583"/>
    <w:multiLevelType w:val="hybridMultilevel"/>
    <w:tmpl w:val="697AC806"/>
    <w:lvl w:ilvl="0" w:tplc="87DC6AC4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11F7772"/>
    <w:multiLevelType w:val="hybridMultilevel"/>
    <w:tmpl w:val="E8603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2C7B5C"/>
    <w:multiLevelType w:val="hybridMultilevel"/>
    <w:tmpl w:val="50FA0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12"/>
  </w:num>
  <w:num w:numId="4">
    <w:abstractNumId w:val="10"/>
  </w:num>
  <w:num w:numId="5">
    <w:abstractNumId w:val="8"/>
  </w:num>
  <w:num w:numId="6">
    <w:abstractNumId w:val="19"/>
  </w:num>
  <w:num w:numId="7">
    <w:abstractNumId w:val="1"/>
  </w:num>
  <w:num w:numId="8">
    <w:abstractNumId w:val="13"/>
  </w:num>
  <w:num w:numId="9">
    <w:abstractNumId w:val="2"/>
  </w:num>
  <w:num w:numId="10">
    <w:abstractNumId w:val="15"/>
  </w:num>
  <w:num w:numId="11">
    <w:abstractNumId w:val="14"/>
  </w:num>
  <w:num w:numId="12">
    <w:abstractNumId w:val="11"/>
  </w:num>
  <w:num w:numId="13">
    <w:abstractNumId w:val="6"/>
  </w:num>
  <w:num w:numId="14">
    <w:abstractNumId w:val="16"/>
  </w:num>
  <w:num w:numId="15">
    <w:abstractNumId w:val="5"/>
  </w:num>
  <w:num w:numId="16">
    <w:abstractNumId w:val="4"/>
  </w:num>
  <w:num w:numId="17">
    <w:abstractNumId w:val="17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8BC"/>
    <w:rsid w:val="00035CEE"/>
    <w:rsid w:val="000A3694"/>
    <w:rsid w:val="000B012D"/>
    <w:rsid w:val="000B4518"/>
    <w:rsid w:val="000C296E"/>
    <w:rsid w:val="000E62D5"/>
    <w:rsid w:val="0010495B"/>
    <w:rsid w:val="001C4FC2"/>
    <w:rsid w:val="001C531E"/>
    <w:rsid w:val="001E790D"/>
    <w:rsid w:val="002008BC"/>
    <w:rsid w:val="0021201D"/>
    <w:rsid w:val="00233E6E"/>
    <w:rsid w:val="002527A4"/>
    <w:rsid w:val="00372FD3"/>
    <w:rsid w:val="0037665A"/>
    <w:rsid w:val="0040120B"/>
    <w:rsid w:val="0040248E"/>
    <w:rsid w:val="00430FED"/>
    <w:rsid w:val="00432DAE"/>
    <w:rsid w:val="004A03B3"/>
    <w:rsid w:val="00540D78"/>
    <w:rsid w:val="00605D29"/>
    <w:rsid w:val="006405AD"/>
    <w:rsid w:val="00663176"/>
    <w:rsid w:val="0068254C"/>
    <w:rsid w:val="007338C4"/>
    <w:rsid w:val="00796A14"/>
    <w:rsid w:val="007B1995"/>
    <w:rsid w:val="00833FCF"/>
    <w:rsid w:val="008935B9"/>
    <w:rsid w:val="008C5988"/>
    <w:rsid w:val="00905E1A"/>
    <w:rsid w:val="0095236C"/>
    <w:rsid w:val="00957A25"/>
    <w:rsid w:val="00976DA8"/>
    <w:rsid w:val="009B097C"/>
    <w:rsid w:val="009C6C80"/>
    <w:rsid w:val="00A77651"/>
    <w:rsid w:val="00AC564F"/>
    <w:rsid w:val="00AD79FD"/>
    <w:rsid w:val="00B26963"/>
    <w:rsid w:val="00B42CE2"/>
    <w:rsid w:val="00B605C8"/>
    <w:rsid w:val="00B80160"/>
    <w:rsid w:val="00BA50E4"/>
    <w:rsid w:val="00BB1A50"/>
    <w:rsid w:val="00BF7704"/>
    <w:rsid w:val="00C777DC"/>
    <w:rsid w:val="00C77C6C"/>
    <w:rsid w:val="00C875A5"/>
    <w:rsid w:val="00CA00B2"/>
    <w:rsid w:val="00D42136"/>
    <w:rsid w:val="00D6756C"/>
    <w:rsid w:val="00DB252A"/>
    <w:rsid w:val="00DB60B8"/>
    <w:rsid w:val="00DE20A2"/>
    <w:rsid w:val="00E8037A"/>
    <w:rsid w:val="00E85079"/>
    <w:rsid w:val="00E9519F"/>
    <w:rsid w:val="00EA3686"/>
    <w:rsid w:val="00EB6D55"/>
    <w:rsid w:val="00ED6A70"/>
    <w:rsid w:val="00F02977"/>
    <w:rsid w:val="00F1055B"/>
    <w:rsid w:val="00F31A80"/>
    <w:rsid w:val="00F83CA3"/>
    <w:rsid w:val="00F85EFC"/>
    <w:rsid w:val="00F97831"/>
    <w:rsid w:val="00FB17E9"/>
    <w:rsid w:val="00FD3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nhideWhenUsed/>
    <w:rsid w:val="008C5988"/>
    <w:pPr>
      <w:spacing w:line="360" w:lineRule="auto"/>
      <w:ind w:firstLine="72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C5988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C598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C59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8C5988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wcity3">
    <w:name w:val="Body Text Indent 3"/>
    <w:basedOn w:val="Normalny"/>
    <w:link w:val="Tekstpodstawowywcity3Znak"/>
    <w:unhideWhenUsed/>
    <w:rsid w:val="008C598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C598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4F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FC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B1A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A5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nhideWhenUsed/>
    <w:rsid w:val="008C5988"/>
    <w:pPr>
      <w:spacing w:line="360" w:lineRule="auto"/>
      <w:ind w:firstLine="72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C5988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C598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C59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8C5988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wcity3">
    <w:name w:val="Body Text Indent 3"/>
    <w:basedOn w:val="Normalny"/>
    <w:link w:val="Tekstpodstawowywcity3Znak"/>
    <w:unhideWhenUsed/>
    <w:rsid w:val="008C598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C598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4F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FC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B1A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A5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Mirka</dc:creator>
  <cp:lastModifiedBy>Milena Tomczyk-Mortk</cp:lastModifiedBy>
  <cp:revision>4</cp:revision>
  <cp:lastPrinted>2018-01-15T10:47:00Z</cp:lastPrinted>
  <dcterms:created xsi:type="dcterms:W3CDTF">2018-01-15T10:32:00Z</dcterms:created>
  <dcterms:modified xsi:type="dcterms:W3CDTF">2018-01-15T10:47:00Z</dcterms:modified>
</cp:coreProperties>
</file>