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514F16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430B91" w:rsidRPr="003B6445">
        <w:rPr>
          <w:b/>
          <w:sz w:val="22"/>
          <w:szCs w:val="22"/>
        </w:rPr>
        <w:t>/2017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</w:p>
    <w:p w:rsidR="009E3BAD" w:rsidRPr="00B677E4" w:rsidRDefault="009E3BAD" w:rsidP="009E3BAD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430B91" w:rsidRDefault="00430B91" w:rsidP="00430B91">
      <w:pPr>
        <w:ind w:left="5664" w:firstLine="432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514F16">
        <w:rPr>
          <w:sz w:val="22"/>
          <w:szCs w:val="22"/>
        </w:rPr>
        <w:t>20</w:t>
      </w:r>
      <w:r w:rsidR="003B6445">
        <w:rPr>
          <w:sz w:val="22"/>
          <w:szCs w:val="22"/>
        </w:rPr>
        <w:t>.12</w:t>
      </w:r>
      <w:r w:rsidRPr="00B677E4">
        <w:rPr>
          <w:sz w:val="22"/>
          <w:szCs w:val="22"/>
        </w:rPr>
        <w:t>.2017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Default="00430B91" w:rsidP="00430B91">
      <w:pPr>
        <w:jc w:val="center"/>
        <w:rPr>
          <w:b/>
          <w:sz w:val="22"/>
          <w:szCs w:val="22"/>
        </w:rPr>
      </w:pP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B677E4"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</w:t>
      </w:r>
      <w:r>
        <w:rPr>
          <w:bCs/>
          <w:sz w:val="22"/>
          <w:szCs w:val="22"/>
          <w:u w:val="single"/>
        </w:rPr>
        <w:t xml:space="preserve"> „</w:t>
      </w:r>
      <w:r w:rsidR="00514F16">
        <w:rPr>
          <w:bCs/>
          <w:sz w:val="22"/>
          <w:szCs w:val="22"/>
          <w:u w:val="single"/>
        </w:rPr>
        <w:t>Dostawa odzieży ochronnej i roboczej</w:t>
      </w:r>
      <w:r w:rsidR="009E3BAD">
        <w:rPr>
          <w:bCs/>
          <w:sz w:val="22"/>
          <w:szCs w:val="22"/>
          <w:u w:val="single"/>
        </w:rPr>
        <w:t xml:space="preserve">”, </w:t>
      </w:r>
      <w:r w:rsidR="003B6445">
        <w:rPr>
          <w:bCs/>
          <w:sz w:val="22"/>
          <w:szCs w:val="22"/>
          <w:u w:val="single"/>
        </w:rPr>
        <w:t xml:space="preserve">                        </w:t>
      </w:r>
      <w:r w:rsidR="00514F16">
        <w:rPr>
          <w:bCs/>
          <w:sz w:val="22"/>
          <w:szCs w:val="22"/>
          <w:u w:val="single"/>
        </w:rPr>
        <w:t>znak sprawy: 30</w:t>
      </w:r>
      <w:r>
        <w:rPr>
          <w:bCs/>
          <w:sz w:val="22"/>
          <w:szCs w:val="22"/>
          <w:u w:val="single"/>
        </w:rPr>
        <w:t>/2017</w:t>
      </w:r>
      <w:r w:rsidR="003B6445">
        <w:rPr>
          <w:bCs/>
          <w:sz w:val="22"/>
          <w:szCs w:val="22"/>
          <w:u w:val="single"/>
        </w:rPr>
        <w:t>.</w:t>
      </w:r>
    </w:p>
    <w:p w:rsidR="009E3BAD" w:rsidRPr="00B677E4" w:rsidRDefault="009E3BAD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9E3BAD">
        <w:rPr>
          <w:sz w:val="22"/>
          <w:szCs w:val="22"/>
        </w:rPr>
        <w:t xml:space="preserve"> (tekst jednolity: Dz. U. z 2017r, poz. 1579</w:t>
      </w:r>
      <w:r w:rsidR="003B6445">
        <w:rPr>
          <w:sz w:val="22"/>
          <w:szCs w:val="22"/>
        </w:rPr>
        <w:t xml:space="preserve"> ze zm.</w:t>
      </w:r>
      <w:r w:rsidRPr="00B677E4">
        <w:rPr>
          <w:sz w:val="22"/>
          <w:szCs w:val="22"/>
        </w:rPr>
        <w:t xml:space="preserve">) Przedsiębiorstwo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 „RADKOM” Sp. z o. o. unieważnia postępowanie o udzielenie zamówienia publicznego pn.: </w:t>
      </w:r>
      <w:r w:rsidRPr="00430B91">
        <w:rPr>
          <w:sz w:val="22"/>
          <w:szCs w:val="22"/>
        </w:rPr>
        <w:t>„</w:t>
      </w:r>
      <w:r w:rsidR="00514F16" w:rsidRPr="00514F16">
        <w:rPr>
          <w:bCs/>
          <w:sz w:val="22"/>
          <w:szCs w:val="22"/>
        </w:rPr>
        <w:t>Dostawa odzieży ochronnej i roboczej</w:t>
      </w:r>
      <w:r w:rsidR="00514F16">
        <w:rPr>
          <w:sz w:val="22"/>
          <w:szCs w:val="22"/>
        </w:rPr>
        <w:t>”, znak sprawy: 30</w:t>
      </w:r>
      <w:r>
        <w:rPr>
          <w:sz w:val="22"/>
          <w:szCs w:val="22"/>
        </w:rPr>
        <w:t>/2017</w:t>
      </w:r>
      <w:r w:rsidR="009E3BAD">
        <w:rPr>
          <w:sz w:val="22"/>
          <w:szCs w:val="22"/>
        </w:rPr>
        <w:t>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514F16" w:rsidRDefault="00430B91" w:rsidP="00514F16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514F16">
        <w:rPr>
          <w:sz w:val="22"/>
          <w:szCs w:val="22"/>
        </w:rPr>
        <w:t>warcie ofert nastąpiło w dniu 15</w:t>
      </w:r>
      <w:r w:rsidR="003B6445">
        <w:rPr>
          <w:sz w:val="22"/>
          <w:szCs w:val="22"/>
        </w:rPr>
        <w:t>.12</w:t>
      </w:r>
      <w:r w:rsidRPr="00B677E4">
        <w:rPr>
          <w:sz w:val="22"/>
          <w:szCs w:val="22"/>
        </w:rPr>
        <w:t>.2017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="00514F16" w:rsidRPr="00514F16">
        <w:rPr>
          <w:sz w:val="22"/>
          <w:szCs w:val="22"/>
        </w:rPr>
        <w:t xml:space="preserve"> </w:t>
      </w:r>
      <w:r w:rsidR="00514F16" w:rsidRPr="00413524">
        <w:rPr>
          <w:sz w:val="22"/>
          <w:szCs w:val="22"/>
        </w:rPr>
        <w:t>Kwota pr</w:t>
      </w:r>
      <w:r w:rsidR="00514F16">
        <w:rPr>
          <w:sz w:val="22"/>
          <w:szCs w:val="22"/>
        </w:rPr>
        <w:t xml:space="preserve">zeznaczona przez Zamawiającego na sfinansowanie zamówienia w wysokości </w:t>
      </w:r>
      <w:r w:rsidR="00514F16">
        <w:rPr>
          <w:sz w:val="22"/>
          <w:szCs w:val="22"/>
        </w:rPr>
        <w:t>brutto to</w:t>
      </w:r>
      <w:r w:rsidR="00514F16" w:rsidRPr="00514F16">
        <w:rPr>
          <w:sz w:val="22"/>
          <w:szCs w:val="22"/>
        </w:rPr>
        <w:t>468 150,00 zł</w:t>
      </w:r>
      <w:r w:rsidR="00514F16">
        <w:rPr>
          <w:sz w:val="22"/>
          <w:szCs w:val="22"/>
        </w:rPr>
        <w:t>.</w:t>
      </w:r>
    </w:p>
    <w:p w:rsidR="00430B91" w:rsidRPr="00B677E4" w:rsidRDefault="00514F16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30B91" w:rsidRPr="00B677E4">
        <w:rPr>
          <w:sz w:val="22"/>
          <w:szCs w:val="22"/>
        </w:rPr>
        <w:t xml:space="preserve"> pr</w:t>
      </w:r>
      <w:r w:rsidR="003B6445">
        <w:rPr>
          <w:sz w:val="22"/>
          <w:szCs w:val="22"/>
        </w:rPr>
        <w:t>zedmiotowym postępowaniu złożono</w:t>
      </w:r>
      <w:r w:rsidR="00430B91" w:rsidRPr="00B677E4">
        <w:rPr>
          <w:sz w:val="22"/>
          <w:szCs w:val="22"/>
        </w:rPr>
        <w:t xml:space="preserve"> </w:t>
      </w:r>
      <w:r w:rsidR="003B6445">
        <w:rPr>
          <w:sz w:val="22"/>
          <w:szCs w:val="22"/>
        </w:rPr>
        <w:t>1 ofertę</w:t>
      </w:r>
      <w:r w:rsidR="00430B91" w:rsidRPr="00B677E4">
        <w:rPr>
          <w:sz w:val="22"/>
          <w:szCs w:val="22"/>
        </w:rPr>
        <w:t>:</w:t>
      </w:r>
    </w:p>
    <w:p w:rsidR="00430B91" w:rsidRPr="00B677E4" w:rsidRDefault="00430B91" w:rsidP="00430B91">
      <w:pPr>
        <w:jc w:val="both"/>
        <w:rPr>
          <w:sz w:val="22"/>
          <w:szCs w:val="22"/>
          <w:u w:val="single"/>
        </w:rPr>
      </w:pPr>
    </w:p>
    <w:p w:rsidR="00514F16" w:rsidRPr="00B13E21" w:rsidRDefault="00514F16" w:rsidP="00514F16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rFonts w:eastAsia="Calibri"/>
          <w:b/>
          <w:sz w:val="22"/>
          <w:szCs w:val="22"/>
          <w:lang w:eastAsia="en-US"/>
        </w:rPr>
        <w:t>PPUiH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„</w:t>
      </w:r>
      <w:proofErr w:type="spellStart"/>
      <w:r>
        <w:rPr>
          <w:rFonts w:eastAsia="Calibri"/>
          <w:b/>
          <w:sz w:val="22"/>
          <w:szCs w:val="22"/>
          <w:lang w:eastAsia="en-US"/>
        </w:rPr>
        <w:t>ARiS</w:t>
      </w:r>
      <w:proofErr w:type="spellEnd"/>
      <w:r>
        <w:rPr>
          <w:rFonts w:eastAsia="Calibri"/>
          <w:b/>
          <w:sz w:val="22"/>
          <w:szCs w:val="22"/>
          <w:lang w:eastAsia="en-US"/>
        </w:rPr>
        <w:t>” Bolesław Stępień</w:t>
      </w:r>
    </w:p>
    <w:p w:rsidR="00514F16" w:rsidRDefault="00514F16" w:rsidP="00514F16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ul. Jastrzębska15, </w:t>
      </w:r>
    </w:p>
    <w:p w:rsidR="00514F16" w:rsidRDefault="00514F16" w:rsidP="00514F16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26-500 Szydłowiec</w:t>
      </w:r>
    </w:p>
    <w:p w:rsidR="00514F16" w:rsidRDefault="00514F16" w:rsidP="00514F16">
      <w:pPr>
        <w:pStyle w:val="Bezodstpw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Cena ofertowa: </w:t>
      </w:r>
      <w:r>
        <w:rPr>
          <w:rFonts w:eastAsia="Calibri"/>
          <w:b/>
          <w:sz w:val="22"/>
          <w:szCs w:val="22"/>
          <w:lang w:eastAsia="en-US"/>
        </w:rPr>
        <w:t>493 428,65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zł brutto.</w:t>
      </w:r>
    </w:p>
    <w:p w:rsidR="00514F16" w:rsidRDefault="00514F16" w:rsidP="00514F16">
      <w:pPr>
        <w:jc w:val="both"/>
        <w:rPr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  <w:lang w:eastAsia="en-US"/>
        </w:rPr>
        <w:t xml:space="preserve">- Termin dostawy odzieży do Zamawiającego: </w:t>
      </w:r>
      <w:r>
        <w:rPr>
          <w:rFonts w:eastAsia="Calibri"/>
          <w:b/>
          <w:sz w:val="22"/>
          <w:szCs w:val="22"/>
          <w:lang w:eastAsia="en-US"/>
        </w:rPr>
        <w:t>5 dni  kalendarzowych</w:t>
      </w:r>
    </w:p>
    <w:p w:rsidR="00430B91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Zamawiający zamierza przeznaczyć na sfinansowanie zamówienia, </w:t>
      </w:r>
      <w:r>
        <w:rPr>
          <w:sz w:val="22"/>
          <w:szCs w:val="22"/>
        </w:rPr>
        <w:br/>
      </w:r>
      <w:r w:rsidRPr="00B677E4">
        <w:rPr>
          <w:sz w:val="22"/>
          <w:szCs w:val="22"/>
        </w:rPr>
        <w:t>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30B91" w:rsidRDefault="00430B91" w:rsidP="00430B91"/>
    <w:p w:rsidR="00430B91" w:rsidRDefault="00430B91" w:rsidP="00430B91"/>
    <w:p w:rsidR="00430B91" w:rsidRDefault="00430B91" w:rsidP="00430B91">
      <w:pPr>
        <w:jc w:val="center"/>
        <w:rPr>
          <w:sz w:val="22"/>
          <w:szCs w:val="22"/>
        </w:rPr>
      </w:pPr>
    </w:p>
    <w:p w:rsidR="00430B91" w:rsidRPr="00B677E4" w:rsidRDefault="00430B91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430B91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430B91" w:rsidRPr="00B677E4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Zbigniew Banaszkiewicz – Wiceprezes Zarządu </w:t>
      </w:r>
      <w:r w:rsidRPr="00B677E4">
        <w:rPr>
          <w:sz w:val="22"/>
          <w:szCs w:val="22"/>
        </w:rPr>
        <w:t xml:space="preserve">  </w:t>
      </w:r>
    </w:p>
    <w:p w:rsidR="00CC4E85" w:rsidRDefault="00CC4E85"/>
    <w:sectPr w:rsidR="00CC4E85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6599A"/>
    <w:rsid w:val="00356BA3"/>
    <w:rsid w:val="003B6445"/>
    <w:rsid w:val="00430B91"/>
    <w:rsid w:val="00514F16"/>
    <w:rsid w:val="00862FE6"/>
    <w:rsid w:val="009455C2"/>
    <w:rsid w:val="009E3BAD"/>
    <w:rsid w:val="00B74FFD"/>
    <w:rsid w:val="00CC4E85"/>
    <w:rsid w:val="00CF42B0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3</cp:revision>
  <cp:lastPrinted>2017-12-20T09:30:00Z</cp:lastPrinted>
  <dcterms:created xsi:type="dcterms:W3CDTF">2017-12-20T09:27:00Z</dcterms:created>
  <dcterms:modified xsi:type="dcterms:W3CDTF">2017-12-20T09:30:00Z</dcterms:modified>
</cp:coreProperties>
</file>