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34" w:rsidRDefault="008D5A5D" w:rsidP="00A75234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Znak sprawy:  1/2018</w:t>
      </w:r>
      <w:r w:rsidR="00A75234">
        <w:rPr>
          <w:sz w:val="20"/>
          <w:szCs w:val="20"/>
        </w:rPr>
        <w:tab/>
      </w:r>
      <w:r w:rsidR="00A75234">
        <w:rPr>
          <w:sz w:val="20"/>
          <w:szCs w:val="20"/>
        </w:rPr>
        <w:tab/>
      </w:r>
      <w:r w:rsidR="00A75234">
        <w:rPr>
          <w:sz w:val="20"/>
          <w:szCs w:val="20"/>
        </w:rPr>
        <w:tab/>
      </w:r>
      <w:r w:rsidR="00A75234">
        <w:rPr>
          <w:sz w:val="20"/>
          <w:szCs w:val="20"/>
        </w:rPr>
        <w:tab/>
      </w:r>
      <w:r w:rsidR="00A75234">
        <w:rPr>
          <w:sz w:val="20"/>
          <w:szCs w:val="20"/>
        </w:rPr>
        <w:tab/>
      </w:r>
      <w:r w:rsidR="00A75234">
        <w:rPr>
          <w:sz w:val="20"/>
          <w:szCs w:val="20"/>
        </w:rPr>
        <w:tab/>
      </w:r>
      <w:r w:rsidR="00A75234">
        <w:rPr>
          <w:sz w:val="20"/>
          <w:szCs w:val="20"/>
        </w:rPr>
        <w:tab/>
      </w:r>
      <w:r w:rsidR="00A75234">
        <w:rPr>
          <w:b/>
          <w:sz w:val="20"/>
          <w:szCs w:val="20"/>
          <w:u w:val="single"/>
        </w:rPr>
        <w:t>PPUH „ RADKOM” Sp. z o.</w:t>
      </w:r>
      <w:r w:rsidR="00E7288A">
        <w:rPr>
          <w:b/>
          <w:sz w:val="20"/>
          <w:szCs w:val="20"/>
          <w:u w:val="single"/>
        </w:rPr>
        <w:t xml:space="preserve"> </w:t>
      </w:r>
      <w:r w:rsidR="00A75234">
        <w:rPr>
          <w:b/>
          <w:sz w:val="20"/>
          <w:szCs w:val="20"/>
          <w:u w:val="single"/>
        </w:rPr>
        <w:t>o.</w:t>
      </w:r>
    </w:p>
    <w:p w:rsidR="00D748E3" w:rsidRDefault="00D748E3" w:rsidP="00A75234">
      <w:pPr>
        <w:contextualSpacing/>
        <w:rPr>
          <w:b/>
        </w:rPr>
      </w:pPr>
    </w:p>
    <w:p w:rsidR="00A75234" w:rsidRDefault="00A75234" w:rsidP="00A75234">
      <w:pPr>
        <w:contextualSpacing/>
        <w:rPr>
          <w:b/>
        </w:rPr>
      </w:pPr>
      <w:r>
        <w:rPr>
          <w:b/>
        </w:rPr>
        <w:t>Strona internetowa</w:t>
      </w:r>
    </w:p>
    <w:p w:rsidR="00A75234" w:rsidRDefault="00A75234" w:rsidP="00A75234">
      <w:pPr>
        <w:contextualSpacing/>
        <w:rPr>
          <w:b/>
        </w:rPr>
      </w:pPr>
      <w:r>
        <w:rPr>
          <w:b/>
        </w:rPr>
        <w:t>Tablica ogłoszeń</w:t>
      </w:r>
    </w:p>
    <w:p w:rsidR="00A75234" w:rsidRDefault="008D5A5D" w:rsidP="00B25D72">
      <w:pPr>
        <w:ind w:left="720"/>
        <w:contextualSpacing/>
        <w:jc w:val="right"/>
      </w:pPr>
      <w:r>
        <w:t>Radom, dn. 18</w:t>
      </w:r>
      <w:r w:rsidR="006F167F">
        <w:t>.01.2018</w:t>
      </w:r>
      <w:r w:rsidR="00A75234">
        <w:t xml:space="preserve"> r.</w:t>
      </w:r>
    </w:p>
    <w:p w:rsidR="00E7288A" w:rsidRDefault="00E7288A" w:rsidP="00A75234">
      <w:pPr>
        <w:ind w:left="720"/>
        <w:contextualSpacing/>
        <w:jc w:val="right"/>
      </w:pPr>
    </w:p>
    <w:p w:rsidR="00A75234" w:rsidRDefault="00A75234" w:rsidP="00A75234">
      <w:pPr>
        <w:ind w:left="720"/>
        <w:contextualSpacing/>
        <w:jc w:val="right"/>
        <w:rPr>
          <w:b/>
        </w:rPr>
      </w:pPr>
      <w:r>
        <w:rPr>
          <w:b/>
        </w:rPr>
        <w:t>Wszyscy wykonawcy</w:t>
      </w:r>
    </w:p>
    <w:p w:rsidR="00E7288A" w:rsidRDefault="00E7288A" w:rsidP="00A75234">
      <w:pPr>
        <w:contextualSpacing/>
        <w:rPr>
          <w:b/>
        </w:rPr>
      </w:pPr>
    </w:p>
    <w:p w:rsidR="00A75234" w:rsidRDefault="00A75234" w:rsidP="00A75234">
      <w:pPr>
        <w:ind w:left="720"/>
        <w:contextualSpacing/>
        <w:jc w:val="center"/>
        <w:rPr>
          <w:b/>
        </w:rPr>
      </w:pPr>
      <w:r>
        <w:rPr>
          <w:b/>
        </w:rPr>
        <w:t xml:space="preserve">WYJAŚNIENIE TRESCI SPECYFIKACJI ISTOTNYCH </w:t>
      </w:r>
    </w:p>
    <w:p w:rsidR="00E7288A" w:rsidRDefault="00A75234" w:rsidP="004843B2">
      <w:pPr>
        <w:ind w:left="720"/>
        <w:contextualSpacing/>
        <w:jc w:val="center"/>
        <w:rPr>
          <w:b/>
        </w:rPr>
      </w:pPr>
      <w:r>
        <w:rPr>
          <w:b/>
        </w:rPr>
        <w:t>WARUNKÓW ZAMÓWIENIA</w:t>
      </w:r>
    </w:p>
    <w:p w:rsidR="00A32A9E" w:rsidRDefault="00A32A9E" w:rsidP="00A32A9E">
      <w:pPr>
        <w:pStyle w:val="Akapitzlist"/>
        <w:ind w:left="0"/>
        <w:rPr>
          <w:b/>
        </w:rPr>
      </w:pPr>
    </w:p>
    <w:p w:rsidR="001C5B70" w:rsidRDefault="001C5B70" w:rsidP="00A32A9E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7661B" w:rsidRDefault="00A32A9E" w:rsidP="00A32A9E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Dotyczy: postępowania przetargowego na „</w:t>
      </w:r>
      <w:r w:rsidR="00D748E3">
        <w:rPr>
          <w:rFonts w:ascii="Times New Roman" w:hAnsi="Times New Roman" w:cs="Times New Roman"/>
          <w:sz w:val="22"/>
          <w:szCs w:val="22"/>
          <w:u w:val="single"/>
        </w:rPr>
        <w:t xml:space="preserve">Dostawa odzieży ochronnej i roboczej </w:t>
      </w:r>
      <w:r w:rsidR="004222BA">
        <w:rPr>
          <w:rFonts w:ascii="Times New Roman" w:hAnsi="Times New Roman" w:cs="Times New Roman"/>
          <w:sz w:val="22"/>
          <w:szCs w:val="22"/>
          <w:u w:val="single"/>
        </w:rPr>
        <w:t xml:space="preserve">” </w:t>
      </w:r>
    </w:p>
    <w:p w:rsidR="00A32A9E" w:rsidRDefault="008D5A5D" w:rsidP="00A32A9E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znak sprawy: 1/2018</w:t>
      </w:r>
    </w:p>
    <w:p w:rsidR="00A32A9E" w:rsidRDefault="00A32A9E" w:rsidP="00A32A9E">
      <w:pPr>
        <w:pStyle w:val="Akapitzlist"/>
        <w:ind w:left="0"/>
        <w:rPr>
          <w:sz w:val="20"/>
          <w:szCs w:val="20"/>
          <w:u w:val="single"/>
        </w:rPr>
      </w:pPr>
    </w:p>
    <w:p w:rsidR="001C5B70" w:rsidRDefault="001C5B70" w:rsidP="00A32A9E">
      <w:pPr>
        <w:pStyle w:val="Akapitzlist"/>
        <w:ind w:left="0" w:firstLine="708"/>
        <w:jc w:val="both"/>
        <w:rPr>
          <w:sz w:val="22"/>
          <w:szCs w:val="22"/>
        </w:rPr>
      </w:pPr>
    </w:p>
    <w:p w:rsidR="00A32A9E" w:rsidRDefault="00A32A9E" w:rsidP="00A32A9E">
      <w:pPr>
        <w:pStyle w:val="Akapitzlist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W związku z poniższ</w:t>
      </w:r>
      <w:r w:rsidR="00A74FDB">
        <w:rPr>
          <w:sz w:val="22"/>
          <w:szCs w:val="22"/>
        </w:rPr>
        <w:t>ym</w:t>
      </w:r>
      <w:r w:rsidR="008D5A5D">
        <w:rPr>
          <w:sz w:val="22"/>
          <w:szCs w:val="22"/>
        </w:rPr>
        <w:t>i pytaniami otrzymanym w dniu 17.01.2018</w:t>
      </w:r>
      <w:r w:rsidR="00A74FDB">
        <w:rPr>
          <w:sz w:val="22"/>
          <w:szCs w:val="22"/>
        </w:rPr>
        <w:t xml:space="preserve"> r.</w:t>
      </w:r>
      <w:r w:rsidR="006F167F">
        <w:rPr>
          <w:sz w:val="22"/>
          <w:szCs w:val="22"/>
        </w:rPr>
        <w:t xml:space="preserve"> </w:t>
      </w:r>
      <w:r>
        <w:rPr>
          <w:sz w:val="22"/>
          <w:szCs w:val="22"/>
        </w:rPr>
        <w:t>dotyczącym treści Specyfikacji Istotnych Warunków Zamówienia Zamawiający na podstawie art. 38 ust.</w:t>
      </w:r>
      <w:r w:rsidR="00A74FDB">
        <w:rPr>
          <w:sz w:val="22"/>
          <w:szCs w:val="22"/>
        </w:rPr>
        <w:t xml:space="preserve"> </w:t>
      </w:r>
      <w:r>
        <w:rPr>
          <w:sz w:val="22"/>
          <w:szCs w:val="22"/>
        </w:rPr>
        <w:t>2 ustawy z dnia 29 stycznia 2004 - Prawo zamówień publicznych (tekst jednolity: Dz. U z 2017 r. poz. 1579</w:t>
      </w:r>
      <w:r w:rsidR="00D748E3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) udziela </w:t>
      </w:r>
      <w:r w:rsidR="00E157D4">
        <w:rPr>
          <w:sz w:val="22"/>
          <w:szCs w:val="22"/>
        </w:rPr>
        <w:t xml:space="preserve">się </w:t>
      </w:r>
      <w:r>
        <w:rPr>
          <w:sz w:val="22"/>
          <w:szCs w:val="22"/>
        </w:rPr>
        <w:t>poniższych wyjaśnień:</w:t>
      </w:r>
    </w:p>
    <w:p w:rsidR="00A32A9E" w:rsidRDefault="00A32A9E" w:rsidP="00A32A9E">
      <w:pPr>
        <w:pStyle w:val="Akapitzlist"/>
        <w:ind w:left="0" w:firstLine="708"/>
        <w:jc w:val="both"/>
        <w:rPr>
          <w:sz w:val="22"/>
          <w:szCs w:val="22"/>
        </w:rPr>
      </w:pPr>
    </w:p>
    <w:p w:rsidR="008D5A5D" w:rsidRPr="008D5A5D" w:rsidRDefault="008D5A5D" w:rsidP="008D5A5D">
      <w:pPr>
        <w:jc w:val="both"/>
        <w:rPr>
          <w:b/>
          <w:u w:val="single"/>
        </w:rPr>
      </w:pPr>
      <w:r w:rsidRPr="008D5A5D">
        <w:rPr>
          <w:b/>
          <w:u w:val="single"/>
        </w:rPr>
        <w:t>Pytanie 1:</w:t>
      </w:r>
    </w:p>
    <w:p w:rsidR="008D5A5D" w:rsidRPr="008D5A5D" w:rsidRDefault="008D5A5D" w:rsidP="008D5A5D">
      <w:pPr>
        <w:jc w:val="both"/>
      </w:pPr>
      <w:r w:rsidRPr="008D5A5D">
        <w:t>W związku z wymogiem złożenia wzorów rękawic prosimy o wyrażenie zgody na przedłużenie terminu składania ofert. Czy Zamawiający wyraża zgodę na przedłużenie terminu składania ofert do dnia 26.01.2018r.?</w:t>
      </w:r>
    </w:p>
    <w:p w:rsidR="008D5A5D" w:rsidRPr="008D5A5D" w:rsidRDefault="008D5A5D" w:rsidP="008D5A5D">
      <w:pPr>
        <w:jc w:val="both"/>
        <w:rPr>
          <w:i/>
          <w:u w:val="single"/>
        </w:rPr>
      </w:pPr>
    </w:p>
    <w:p w:rsidR="008D5A5D" w:rsidRPr="008D5A5D" w:rsidRDefault="008D5A5D" w:rsidP="008D5A5D">
      <w:pPr>
        <w:jc w:val="both"/>
        <w:rPr>
          <w:b/>
          <w:u w:val="single"/>
        </w:rPr>
      </w:pPr>
      <w:r w:rsidRPr="008D5A5D">
        <w:rPr>
          <w:b/>
          <w:u w:val="single"/>
        </w:rPr>
        <w:t>Odpowiedź:</w:t>
      </w:r>
    </w:p>
    <w:p w:rsidR="008D5A5D" w:rsidRPr="008D5A5D" w:rsidRDefault="008D5A5D" w:rsidP="008D5A5D">
      <w:pPr>
        <w:jc w:val="both"/>
      </w:pPr>
      <w:r w:rsidRPr="008D5A5D">
        <w:t xml:space="preserve">Zamawiający informuje, iż nie wyraża zgody na zmianę terminu składania ofert. </w:t>
      </w:r>
    </w:p>
    <w:p w:rsidR="008D5A5D" w:rsidRPr="008D5A5D" w:rsidRDefault="008D5A5D" w:rsidP="008D5A5D">
      <w:pPr>
        <w:jc w:val="both"/>
        <w:rPr>
          <w:i/>
          <w:u w:val="single"/>
        </w:rPr>
      </w:pPr>
    </w:p>
    <w:p w:rsidR="008D5A5D" w:rsidRPr="008D5A5D" w:rsidRDefault="008D5A5D" w:rsidP="008D5A5D">
      <w:pPr>
        <w:jc w:val="both"/>
        <w:rPr>
          <w:b/>
          <w:u w:val="single"/>
        </w:rPr>
      </w:pPr>
      <w:r w:rsidRPr="008D5A5D">
        <w:rPr>
          <w:b/>
          <w:u w:val="single"/>
        </w:rPr>
        <w:t>Pytanie 2:</w:t>
      </w:r>
    </w:p>
    <w:p w:rsidR="008D5A5D" w:rsidRPr="008D5A5D" w:rsidRDefault="008D5A5D" w:rsidP="008D5A5D">
      <w:pPr>
        <w:jc w:val="both"/>
      </w:pPr>
      <w:r w:rsidRPr="008D5A5D">
        <w:t>Zamawiający wymaga złożenia w ofercie dla całego asortymentu certyfikatów, ate</w:t>
      </w:r>
      <w:r w:rsidR="00714E6B">
        <w:t>stów bezpieczeństwa</w:t>
      </w:r>
      <w:r w:rsidRPr="008D5A5D">
        <w:t xml:space="preserve"> i deklaracji zgodności. Nie wszyscy producenci udostępniają certyfikaty typu WE, podstawowym dokumentem jest deklaracja zgodności WE.</w:t>
      </w:r>
    </w:p>
    <w:p w:rsidR="008D5A5D" w:rsidRPr="008D5A5D" w:rsidRDefault="008D5A5D" w:rsidP="008D5A5D">
      <w:pPr>
        <w:jc w:val="both"/>
      </w:pPr>
      <w:r w:rsidRPr="008D5A5D">
        <w:t>Czy Zamawiający wyraża zgodę na przedłożenie deklaracji zgodności z przywołaniem nr certyfikatu oceny typu WE dla danego środka ochrony indywidualnej?</w:t>
      </w:r>
    </w:p>
    <w:p w:rsidR="008D5A5D" w:rsidRPr="008D5A5D" w:rsidRDefault="008D5A5D" w:rsidP="008D5A5D">
      <w:pPr>
        <w:jc w:val="both"/>
      </w:pPr>
    </w:p>
    <w:p w:rsidR="008D5A5D" w:rsidRPr="008D5A5D" w:rsidRDefault="008D5A5D" w:rsidP="008D5A5D">
      <w:pPr>
        <w:jc w:val="both"/>
        <w:rPr>
          <w:b/>
          <w:u w:val="single"/>
        </w:rPr>
      </w:pPr>
      <w:r w:rsidRPr="008D5A5D">
        <w:rPr>
          <w:b/>
          <w:u w:val="single"/>
        </w:rPr>
        <w:t>Odpowiedź:</w:t>
      </w:r>
    </w:p>
    <w:p w:rsidR="008D5A5D" w:rsidRPr="008D5A5D" w:rsidRDefault="008D5A5D" w:rsidP="008D5A5D">
      <w:pPr>
        <w:jc w:val="both"/>
      </w:pPr>
      <w:r w:rsidRPr="008D5A5D">
        <w:t>Zamawiający wyraża zgodę na przedłożenie deklaracji zgodności z przywołaniem nr certyfikatu oceny typu WE dla danego środka ochrony indywidualnej.</w:t>
      </w:r>
    </w:p>
    <w:p w:rsidR="006F167F" w:rsidRDefault="006F167F" w:rsidP="00C64002">
      <w:pPr>
        <w:jc w:val="both"/>
      </w:pPr>
    </w:p>
    <w:p w:rsidR="005C5C0A" w:rsidRPr="005C5C0A" w:rsidRDefault="005C5C0A" w:rsidP="005C5C0A">
      <w:pPr>
        <w:jc w:val="both"/>
        <w:rPr>
          <w:b/>
          <w:u w:val="single"/>
        </w:rPr>
      </w:pPr>
      <w:r>
        <w:rPr>
          <w:b/>
          <w:u w:val="single"/>
        </w:rPr>
        <w:t>Pytanie 3</w:t>
      </w:r>
      <w:r w:rsidRPr="005C5C0A">
        <w:rPr>
          <w:b/>
          <w:u w:val="single"/>
        </w:rPr>
        <w:t>:</w:t>
      </w:r>
    </w:p>
    <w:p w:rsidR="005C5C0A" w:rsidRPr="005C5C0A" w:rsidRDefault="005C5C0A" w:rsidP="005C5C0A">
      <w:pPr>
        <w:jc w:val="both"/>
      </w:pPr>
      <w:r w:rsidRPr="005C5C0A">
        <w:t>W punkcie 11 – fartuch wodoodporny-olejoodporny istnieje wpis o konieczności spełnienia normy EN20471 która oznacza umiejscowienie na fartuchu pasów odblaskowych takich jak na kamizelkach ostrzegawczych. Czy to nie jest pomyłka?</w:t>
      </w:r>
    </w:p>
    <w:p w:rsidR="005C5C0A" w:rsidRPr="005C5C0A" w:rsidRDefault="005C5C0A" w:rsidP="005C5C0A">
      <w:pPr>
        <w:jc w:val="both"/>
        <w:rPr>
          <w:i/>
          <w:u w:val="single"/>
        </w:rPr>
      </w:pPr>
    </w:p>
    <w:p w:rsidR="005C5C0A" w:rsidRPr="005C5C0A" w:rsidRDefault="005C5C0A" w:rsidP="005C5C0A">
      <w:pPr>
        <w:jc w:val="both"/>
        <w:rPr>
          <w:b/>
          <w:u w:val="single"/>
        </w:rPr>
      </w:pPr>
      <w:r w:rsidRPr="005C5C0A">
        <w:rPr>
          <w:b/>
          <w:u w:val="single"/>
        </w:rPr>
        <w:t>Odpowiedź:</w:t>
      </w:r>
    </w:p>
    <w:p w:rsidR="001C5B70" w:rsidRPr="001C5B70" w:rsidRDefault="001C5B70" w:rsidP="001C5B70">
      <w:pPr>
        <w:jc w:val="both"/>
      </w:pPr>
      <w:r w:rsidRPr="001C5B70">
        <w:t>Zamawiający informuje, iż fartuch wodoodporny</w:t>
      </w:r>
      <w:r w:rsidR="009F67A4">
        <w:t xml:space="preserve"> </w:t>
      </w:r>
      <w:r w:rsidRPr="001C5B70">
        <w:t>- olejoodporny nie m</w:t>
      </w:r>
      <w:r w:rsidR="009F67A4">
        <w:t xml:space="preserve">usi posiadać pasów odblaskowych, </w:t>
      </w:r>
      <w:r w:rsidR="009F67A4" w:rsidRPr="009F67A4">
        <w:t>wyłącza się konieczność spełnienia normy EN20471.</w:t>
      </w:r>
    </w:p>
    <w:p w:rsidR="00A75234" w:rsidRDefault="00A75234" w:rsidP="00C64002">
      <w:pPr>
        <w:jc w:val="both"/>
      </w:pPr>
    </w:p>
    <w:p w:rsidR="001C5B70" w:rsidRDefault="001C5B70" w:rsidP="005C5C0A">
      <w:pPr>
        <w:jc w:val="both"/>
        <w:rPr>
          <w:b/>
          <w:u w:val="single"/>
        </w:rPr>
      </w:pPr>
    </w:p>
    <w:p w:rsidR="001C5B70" w:rsidRDefault="001C5B70" w:rsidP="005C5C0A">
      <w:pPr>
        <w:jc w:val="both"/>
        <w:rPr>
          <w:b/>
          <w:u w:val="single"/>
        </w:rPr>
      </w:pPr>
    </w:p>
    <w:p w:rsidR="005C5C0A" w:rsidRPr="005C5C0A" w:rsidRDefault="005C5C0A" w:rsidP="005C5C0A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Pytanie 4</w:t>
      </w:r>
      <w:r w:rsidRPr="005C5C0A">
        <w:rPr>
          <w:b/>
          <w:u w:val="single"/>
        </w:rPr>
        <w:t>:</w:t>
      </w:r>
    </w:p>
    <w:p w:rsidR="005C5C0A" w:rsidRPr="005C5C0A" w:rsidRDefault="005C5C0A" w:rsidP="005C5C0A">
      <w:pPr>
        <w:jc w:val="both"/>
      </w:pPr>
      <w:r w:rsidRPr="005C5C0A">
        <w:t>Czy norma PN-EN 168 jest koniecznie wymagana w pozycji 35. Czy można ja zastąpić wyższą normą PN-EN 176?</w:t>
      </w:r>
    </w:p>
    <w:p w:rsidR="005C5C0A" w:rsidRPr="005C5C0A" w:rsidRDefault="005C5C0A" w:rsidP="005C5C0A">
      <w:pPr>
        <w:jc w:val="both"/>
        <w:rPr>
          <w:i/>
          <w:u w:val="single"/>
        </w:rPr>
      </w:pPr>
    </w:p>
    <w:p w:rsidR="005C5C0A" w:rsidRPr="005C5C0A" w:rsidRDefault="005C5C0A" w:rsidP="005C5C0A">
      <w:pPr>
        <w:jc w:val="both"/>
        <w:rPr>
          <w:b/>
          <w:u w:val="single"/>
        </w:rPr>
      </w:pPr>
      <w:r w:rsidRPr="005C5C0A">
        <w:rPr>
          <w:b/>
          <w:u w:val="single"/>
        </w:rPr>
        <w:t>Odpowiedź:</w:t>
      </w:r>
    </w:p>
    <w:p w:rsidR="001C5B70" w:rsidRPr="001C5B70" w:rsidRDefault="001C5B70" w:rsidP="001C5B70">
      <w:pPr>
        <w:jc w:val="both"/>
      </w:pPr>
      <w:r w:rsidRPr="001C5B70">
        <w:t>Zamawiający informuje, iż dopuszcza proponowaną normę z zastrzeżeniem zachowania wymogów określonych w normie zastępowanej.</w:t>
      </w:r>
    </w:p>
    <w:p w:rsidR="005C5C0A" w:rsidRDefault="005C5C0A" w:rsidP="00C64002">
      <w:pPr>
        <w:jc w:val="both"/>
      </w:pPr>
    </w:p>
    <w:p w:rsidR="009F67A4" w:rsidRPr="009F67A4" w:rsidRDefault="009F67A4" w:rsidP="009F67A4">
      <w:pPr>
        <w:jc w:val="both"/>
        <w:rPr>
          <w:b/>
          <w:u w:val="single"/>
        </w:rPr>
      </w:pPr>
      <w:r w:rsidRPr="009F67A4">
        <w:rPr>
          <w:b/>
          <w:u w:val="single"/>
        </w:rPr>
        <w:t>Pytanie 5:</w:t>
      </w:r>
    </w:p>
    <w:p w:rsidR="009F67A4" w:rsidRPr="009F67A4" w:rsidRDefault="009F67A4" w:rsidP="009F67A4">
      <w:pPr>
        <w:jc w:val="both"/>
      </w:pPr>
      <w:r w:rsidRPr="009F67A4">
        <w:t xml:space="preserve">Zamawiający w poz. 11 specyfikacji oferowanego asortymentu „Fartuch wodochronny – olejoodporny” podaje normę EN 20471, która dotyczy </w:t>
      </w:r>
      <w:proofErr w:type="spellStart"/>
      <w:r w:rsidRPr="009F67A4">
        <w:t>cyt</w:t>
      </w:r>
      <w:proofErr w:type="spellEnd"/>
      <w:r w:rsidRPr="009F67A4">
        <w:t>: „Odzież o intensywnej wilgotności” są to np. naszyte pasy odblaskowe. W opisie wyrobu brak jest zapisów, które wskazywałyby w jakim zakresie produkt ma spełniać wymogi w/w normy. W związku z tym prosimy i wyjaśnienie, czy zaoferowany produkt musi spełniać wymogi tej normy, jeśli tak to w jakiej klasie widzialności, ewentualnie o dopuszczenie produktu wykonanego z materiału „</w:t>
      </w:r>
      <w:proofErr w:type="spellStart"/>
      <w:r w:rsidRPr="009F67A4">
        <w:t>fluo</w:t>
      </w:r>
      <w:proofErr w:type="spellEnd"/>
      <w:r w:rsidRPr="009F67A4">
        <w:t xml:space="preserve">” o właściwościach zwiększających widzialność, przy zachowaniu pozostałych norm wymaganych dla tej pozycji. </w:t>
      </w:r>
    </w:p>
    <w:p w:rsidR="009F67A4" w:rsidRDefault="009F67A4" w:rsidP="009F67A4">
      <w:pPr>
        <w:jc w:val="both"/>
        <w:rPr>
          <w:i/>
          <w:u w:val="single"/>
        </w:rPr>
      </w:pPr>
    </w:p>
    <w:p w:rsidR="009F67A4" w:rsidRPr="009F67A4" w:rsidRDefault="009F67A4" w:rsidP="009F67A4">
      <w:pPr>
        <w:jc w:val="both"/>
        <w:rPr>
          <w:b/>
          <w:u w:val="single"/>
        </w:rPr>
      </w:pPr>
      <w:r w:rsidRPr="009F67A4">
        <w:rPr>
          <w:b/>
          <w:u w:val="single"/>
        </w:rPr>
        <w:t>Odpowiedź:</w:t>
      </w:r>
    </w:p>
    <w:p w:rsidR="009F67A4" w:rsidRPr="009F67A4" w:rsidRDefault="009F67A4" w:rsidP="009F67A4">
      <w:pPr>
        <w:jc w:val="both"/>
      </w:pPr>
      <w:r w:rsidRPr="009F67A4">
        <w:t>Zamawiający informuje, iż fartuch wodoodporny</w:t>
      </w:r>
      <w:r>
        <w:t xml:space="preserve"> </w:t>
      </w:r>
      <w:bookmarkStart w:id="0" w:name="_GoBack"/>
      <w:bookmarkEnd w:id="0"/>
      <w:r w:rsidRPr="009F67A4">
        <w:t>- olejoodporny nie mu</w:t>
      </w:r>
      <w:r>
        <w:t xml:space="preserve">si posiadać pasów odblaskowych, </w:t>
      </w:r>
      <w:r w:rsidRPr="009F67A4">
        <w:t>wyłącza się konieczność spełnienia normy EN20471.</w:t>
      </w:r>
    </w:p>
    <w:p w:rsidR="009F67A4" w:rsidRDefault="009F67A4" w:rsidP="00C64002">
      <w:pPr>
        <w:jc w:val="both"/>
      </w:pPr>
    </w:p>
    <w:p w:rsidR="006F167F" w:rsidRDefault="006F167F" w:rsidP="00A75234">
      <w:pPr>
        <w:jc w:val="right"/>
        <w:rPr>
          <w:b/>
        </w:rPr>
      </w:pPr>
    </w:p>
    <w:p w:rsidR="001C5B70" w:rsidRDefault="001C5B70" w:rsidP="00A75234">
      <w:pPr>
        <w:jc w:val="right"/>
        <w:rPr>
          <w:b/>
        </w:rPr>
      </w:pPr>
    </w:p>
    <w:p w:rsidR="00343C17" w:rsidRDefault="00343C17" w:rsidP="00343C17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</w:rPr>
      </w:pPr>
      <w:r>
        <w:rPr>
          <w:b/>
        </w:rPr>
        <w:t>MODYFIKACJA SPECYFIKACJI ISTOTNYCH WARUNKÓW ZAMÓWIENIA</w:t>
      </w:r>
    </w:p>
    <w:p w:rsidR="00343C17" w:rsidRDefault="00343C17" w:rsidP="00343C1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</w:rPr>
      </w:pPr>
    </w:p>
    <w:p w:rsidR="00343C17" w:rsidRDefault="00343C17" w:rsidP="00343C1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eastAsia="MS Mincho"/>
          <w:b/>
          <w:sz w:val="22"/>
          <w:szCs w:val="22"/>
        </w:rPr>
      </w:pPr>
    </w:p>
    <w:p w:rsidR="00343C17" w:rsidRDefault="00343C17" w:rsidP="00343C17">
      <w:pPr>
        <w:ind w:firstLine="708"/>
        <w:jc w:val="both"/>
      </w:pPr>
      <w:r>
        <w:t xml:space="preserve">Działając zgodnie z art.  38 ust. 4 ustawy z dnia 29 stycznia 2004r. Prawo zamówień publicznych (tekst jednolity: Dz. U. z 2017 r, poz. 1579 ze. zm.) Przedsiębiorstwo </w:t>
      </w:r>
      <w:proofErr w:type="spellStart"/>
      <w:r>
        <w:t>Produkcyjno</w:t>
      </w:r>
      <w:proofErr w:type="spellEnd"/>
      <w:r>
        <w:t xml:space="preserve"> Usługowo Handlowe „RADKOM” Sp. z o. o.  dokonuje modyfikacji Specyfikacji Istotnych Warunków Zamówienia sporządzonej w przedmiotowym przetargu.</w:t>
      </w:r>
    </w:p>
    <w:p w:rsidR="00343C17" w:rsidRPr="00343C17" w:rsidRDefault="00343C17" w:rsidP="00343C17">
      <w:pPr>
        <w:ind w:firstLine="708"/>
        <w:jc w:val="both"/>
      </w:pPr>
    </w:p>
    <w:p w:rsidR="00343C17" w:rsidRDefault="00343C17" w:rsidP="00343C17">
      <w:pPr>
        <w:jc w:val="both"/>
        <w:rPr>
          <w:b/>
          <w:sz w:val="22"/>
          <w:szCs w:val="22"/>
        </w:rPr>
      </w:pPr>
    </w:p>
    <w:p w:rsidR="00343C17" w:rsidRPr="00343C17" w:rsidRDefault="00343C17" w:rsidP="00343C17">
      <w:pPr>
        <w:jc w:val="both"/>
        <w:rPr>
          <w:u w:val="single"/>
        </w:rPr>
      </w:pPr>
      <w:r w:rsidRPr="00343C17">
        <w:t xml:space="preserve">Dokonuje się zmiany zapisów </w:t>
      </w:r>
      <w:r w:rsidRPr="00343C17">
        <w:rPr>
          <w:b/>
        </w:rPr>
        <w:t>punktu 8.1 pkt. 6)</w:t>
      </w:r>
      <w:r w:rsidRPr="00343C17">
        <w:t xml:space="preserve"> który otrzymuje brzmienie:</w:t>
      </w:r>
    </w:p>
    <w:p w:rsidR="001C5B70" w:rsidRDefault="001C5B70" w:rsidP="00343C17">
      <w:pPr>
        <w:rPr>
          <w:b/>
        </w:rPr>
      </w:pPr>
    </w:p>
    <w:p w:rsidR="00343C17" w:rsidRPr="00343C17" w:rsidRDefault="00343C17" w:rsidP="00343C17">
      <w:pPr>
        <w:jc w:val="both"/>
        <w:rPr>
          <w:b/>
        </w:rPr>
      </w:pPr>
      <w:r w:rsidRPr="00343C17">
        <w:rPr>
          <w:b/>
        </w:rPr>
        <w:t>Oświadczenie potwierdzające, iż oferowane produkty posiadają certyfikaty, atesty bezpieczeństwa  i deklaracje zgodności oferowanego przedmiotu zamówie</w:t>
      </w:r>
      <w:r>
        <w:rPr>
          <w:b/>
        </w:rPr>
        <w:t>nia – cały oferowany asortyment.</w:t>
      </w:r>
    </w:p>
    <w:p w:rsidR="001C5B70" w:rsidRDefault="001C5B70" w:rsidP="00A75234">
      <w:pPr>
        <w:jc w:val="right"/>
        <w:rPr>
          <w:b/>
        </w:rPr>
      </w:pPr>
    </w:p>
    <w:p w:rsidR="00343C17" w:rsidRDefault="00343C17" w:rsidP="00A75234">
      <w:pPr>
        <w:jc w:val="right"/>
        <w:rPr>
          <w:b/>
        </w:rPr>
      </w:pPr>
    </w:p>
    <w:p w:rsidR="00343C17" w:rsidRDefault="00343C17" w:rsidP="00A75234">
      <w:pPr>
        <w:jc w:val="right"/>
        <w:rPr>
          <w:b/>
        </w:rPr>
      </w:pPr>
    </w:p>
    <w:p w:rsidR="00A75234" w:rsidRPr="00A75234" w:rsidRDefault="00A75234" w:rsidP="00A75234">
      <w:pPr>
        <w:jc w:val="right"/>
        <w:rPr>
          <w:b/>
        </w:rPr>
      </w:pPr>
      <w:r w:rsidRPr="00A75234">
        <w:rPr>
          <w:b/>
        </w:rPr>
        <w:t>Kierownik Zamawiającego</w:t>
      </w:r>
    </w:p>
    <w:p w:rsidR="00A75234" w:rsidRPr="00A75234" w:rsidRDefault="00A75234" w:rsidP="00A75234">
      <w:pPr>
        <w:jc w:val="right"/>
        <w:rPr>
          <w:b/>
          <w:sz w:val="22"/>
          <w:szCs w:val="22"/>
        </w:rPr>
      </w:pPr>
      <w:r w:rsidRPr="00A75234">
        <w:rPr>
          <w:b/>
          <w:sz w:val="22"/>
          <w:szCs w:val="22"/>
        </w:rPr>
        <w:t>Waldemar Kordziński – Prezes Zarządu</w:t>
      </w:r>
    </w:p>
    <w:p w:rsidR="00A75234" w:rsidRPr="00A75234" w:rsidRDefault="00A75234" w:rsidP="00A75234">
      <w:pPr>
        <w:jc w:val="right"/>
        <w:rPr>
          <w:b/>
          <w:sz w:val="22"/>
          <w:szCs w:val="22"/>
        </w:rPr>
      </w:pPr>
      <w:r w:rsidRPr="00A75234">
        <w:rPr>
          <w:b/>
          <w:sz w:val="22"/>
          <w:szCs w:val="22"/>
        </w:rPr>
        <w:t>Zbigniew Banaszkiewicz – Wiceprezes Zarządu</w:t>
      </w:r>
    </w:p>
    <w:sectPr w:rsidR="00A75234" w:rsidRPr="00A7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4."/>
        <w:lvlJc w:val="left"/>
        <w:pPr>
          <w:tabs>
            <w:tab w:val="num" w:pos="2345"/>
          </w:tabs>
          <w:ind w:left="2345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EE"/>
    <w:rsid w:val="00093354"/>
    <w:rsid w:val="000F49DE"/>
    <w:rsid w:val="0018392B"/>
    <w:rsid w:val="001C5B70"/>
    <w:rsid w:val="00343C17"/>
    <w:rsid w:val="003F61A0"/>
    <w:rsid w:val="004222BA"/>
    <w:rsid w:val="00435395"/>
    <w:rsid w:val="004843B2"/>
    <w:rsid w:val="004B03AF"/>
    <w:rsid w:val="005968EE"/>
    <w:rsid w:val="005C198F"/>
    <w:rsid w:val="005C5C0A"/>
    <w:rsid w:val="005F27AD"/>
    <w:rsid w:val="00625339"/>
    <w:rsid w:val="006F167F"/>
    <w:rsid w:val="00714E6B"/>
    <w:rsid w:val="00862FE6"/>
    <w:rsid w:val="00891088"/>
    <w:rsid w:val="008D5A5D"/>
    <w:rsid w:val="00991190"/>
    <w:rsid w:val="009A5AD8"/>
    <w:rsid w:val="009D43BC"/>
    <w:rsid w:val="009F67A4"/>
    <w:rsid w:val="00A32A9E"/>
    <w:rsid w:val="00A74FDB"/>
    <w:rsid w:val="00A75234"/>
    <w:rsid w:val="00AD6C37"/>
    <w:rsid w:val="00B25D72"/>
    <w:rsid w:val="00BB1C03"/>
    <w:rsid w:val="00BD2973"/>
    <w:rsid w:val="00C64002"/>
    <w:rsid w:val="00C80EDF"/>
    <w:rsid w:val="00CC4E85"/>
    <w:rsid w:val="00D748E3"/>
    <w:rsid w:val="00D8551C"/>
    <w:rsid w:val="00D87550"/>
    <w:rsid w:val="00DF4E29"/>
    <w:rsid w:val="00E157D4"/>
    <w:rsid w:val="00E7288A"/>
    <w:rsid w:val="00F76298"/>
    <w:rsid w:val="00F7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2A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2A9E"/>
    <w:pPr>
      <w:ind w:left="720"/>
      <w:contextualSpacing/>
    </w:pPr>
  </w:style>
  <w:style w:type="paragraph" w:customStyle="1" w:styleId="Default">
    <w:name w:val="Default"/>
    <w:rsid w:val="00A32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C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0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2A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2A9E"/>
    <w:pPr>
      <w:ind w:left="720"/>
      <w:contextualSpacing/>
    </w:pPr>
  </w:style>
  <w:style w:type="paragraph" w:customStyle="1" w:styleId="Default">
    <w:name w:val="Default"/>
    <w:rsid w:val="00A32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C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Kaca</dc:creator>
  <cp:lastModifiedBy>Milena Tomczyk-Mortk</cp:lastModifiedBy>
  <cp:revision>8</cp:revision>
  <cp:lastPrinted>2018-01-18T08:31:00Z</cp:lastPrinted>
  <dcterms:created xsi:type="dcterms:W3CDTF">2018-01-17T11:12:00Z</dcterms:created>
  <dcterms:modified xsi:type="dcterms:W3CDTF">2018-01-18T08:31:00Z</dcterms:modified>
</cp:coreProperties>
</file>