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988" w:rsidRPr="00BB1369" w:rsidRDefault="00C875A5" w:rsidP="008C5988">
      <w:pPr>
        <w:jc w:val="both"/>
        <w:rPr>
          <w:sz w:val="22"/>
          <w:szCs w:val="22"/>
        </w:rPr>
      </w:pPr>
      <w:r w:rsidRPr="00BB1369">
        <w:rPr>
          <w:sz w:val="22"/>
          <w:szCs w:val="22"/>
        </w:rPr>
        <w:t xml:space="preserve">Znak sprawy: </w:t>
      </w:r>
      <w:r w:rsidR="000C2018" w:rsidRPr="00BB1369">
        <w:rPr>
          <w:sz w:val="22"/>
          <w:szCs w:val="22"/>
        </w:rPr>
        <w:t>1</w:t>
      </w:r>
      <w:r w:rsidR="000C0222" w:rsidRPr="00BB1369">
        <w:rPr>
          <w:sz w:val="22"/>
          <w:szCs w:val="22"/>
        </w:rPr>
        <w:t>4</w:t>
      </w:r>
      <w:r w:rsidR="00F3137E" w:rsidRPr="00BB1369">
        <w:rPr>
          <w:sz w:val="22"/>
          <w:szCs w:val="22"/>
        </w:rPr>
        <w:t>/2018</w:t>
      </w:r>
      <w:r w:rsidR="008C5988" w:rsidRPr="00BB1369">
        <w:rPr>
          <w:sz w:val="22"/>
          <w:szCs w:val="22"/>
        </w:rPr>
        <w:tab/>
      </w:r>
      <w:r w:rsidR="008C5988" w:rsidRPr="00BB1369">
        <w:rPr>
          <w:sz w:val="22"/>
          <w:szCs w:val="22"/>
        </w:rPr>
        <w:tab/>
      </w:r>
      <w:r w:rsidR="008C5988" w:rsidRPr="00BB1369">
        <w:rPr>
          <w:sz w:val="22"/>
          <w:szCs w:val="22"/>
        </w:rPr>
        <w:tab/>
      </w:r>
    </w:p>
    <w:p w:rsidR="008C5988" w:rsidRPr="00BB1369" w:rsidRDefault="008C5988" w:rsidP="008C5988">
      <w:pPr>
        <w:ind w:left="5664" w:firstLine="432"/>
        <w:rPr>
          <w:b/>
          <w:sz w:val="22"/>
          <w:szCs w:val="22"/>
          <w:u w:val="single"/>
        </w:rPr>
      </w:pPr>
      <w:r w:rsidRPr="00BB1369">
        <w:rPr>
          <w:b/>
          <w:sz w:val="22"/>
          <w:szCs w:val="22"/>
          <w:u w:val="single"/>
        </w:rPr>
        <w:t>PPUH ”RADKOM” Sp. z o. o.</w:t>
      </w:r>
    </w:p>
    <w:p w:rsidR="001C531E" w:rsidRPr="00BB1369" w:rsidRDefault="001C531E" w:rsidP="008C5988">
      <w:pPr>
        <w:rPr>
          <w:b/>
          <w:sz w:val="22"/>
          <w:szCs w:val="22"/>
        </w:rPr>
      </w:pPr>
    </w:p>
    <w:p w:rsidR="008C5988" w:rsidRPr="00BB1369" w:rsidRDefault="00F3137E" w:rsidP="008C5988">
      <w:pPr>
        <w:rPr>
          <w:b/>
          <w:sz w:val="22"/>
          <w:szCs w:val="22"/>
        </w:rPr>
      </w:pPr>
      <w:r w:rsidRPr="00BB1369">
        <w:rPr>
          <w:b/>
          <w:sz w:val="22"/>
          <w:szCs w:val="22"/>
        </w:rPr>
        <w:t>Tablica ogłoszeń</w:t>
      </w:r>
    </w:p>
    <w:p w:rsidR="004A3217" w:rsidRPr="00BB1369" w:rsidRDefault="008C5988" w:rsidP="001C531E">
      <w:pPr>
        <w:rPr>
          <w:sz w:val="22"/>
          <w:szCs w:val="22"/>
        </w:rPr>
      </w:pPr>
      <w:r w:rsidRPr="00BB1369">
        <w:rPr>
          <w:b/>
          <w:sz w:val="22"/>
          <w:szCs w:val="22"/>
        </w:rPr>
        <w:t>Strona internetowa</w:t>
      </w:r>
      <w:r w:rsidRPr="00BB1369">
        <w:rPr>
          <w:sz w:val="22"/>
          <w:szCs w:val="22"/>
        </w:rPr>
        <w:tab/>
      </w:r>
      <w:r w:rsidRPr="00BB1369">
        <w:rPr>
          <w:sz w:val="22"/>
          <w:szCs w:val="22"/>
        </w:rPr>
        <w:tab/>
      </w:r>
      <w:r w:rsidRPr="00BB1369">
        <w:rPr>
          <w:sz w:val="22"/>
          <w:szCs w:val="22"/>
        </w:rPr>
        <w:tab/>
      </w:r>
      <w:r w:rsidRPr="00BB1369">
        <w:rPr>
          <w:sz w:val="22"/>
          <w:szCs w:val="22"/>
        </w:rPr>
        <w:tab/>
      </w:r>
      <w:r w:rsidRPr="00BB1369">
        <w:rPr>
          <w:sz w:val="22"/>
          <w:szCs w:val="22"/>
        </w:rPr>
        <w:tab/>
      </w:r>
      <w:r w:rsidRPr="00BB1369">
        <w:rPr>
          <w:sz w:val="22"/>
          <w:szCs w:val="22"/>
        </w:rPr>
        <w:tab/>
      </w:r>
      <w:r w:rsidRPr="00BB1369">
        <w:rPr>
          <w:sz w:val="22"/>
          <w:szCs w:val="22"/>
        </w:rPr>
        <w:tab/>
      </w:r>
      <w:r w:rsidR="00AD79FD" w:rsidRPr="00BB1369">
        <w:rPr>
          <w:sz w:val="22"/>
          <w:szCs w:val="22"/>
        </w:rPr>
        <w:t xml:space="preserve">    </w:t>
      </w:r>
    </w:p>
    <w:p w:rsidR="004A3217" w:rsidRPr="00BB1369" w:rsidRDefault="004A3217" w:rsidP="001C531E">
      <w:pPr>
        <w:rPr>
          <w:sz w:val="22"/>
          <w:szCs w:val="22"/>
        </w:rPr>
      </w:pPr>
    </w:p>
    <w:p w:rsidR="00192C5A" w:rsidRPr="00BB1369" w:rsidRDefault="00AD79FD" w:rsidP="004A3217">
      <w:pPr>
        <w:ind w:left="5664" w:firstLine="708"/>
        <w:rPr>
          <w:sz w:val="22"/>
          <w:szCs w:val="22"/>
        </w:rPr>
      </w:pPr>
      <w:r w:rsidRPr="00BB1369">
        <w:rPr>
          <w:sz w:val="22"/>
          <w:szCs w:val="22"/>
        </w:rPr>
        <w:t xml:space="preserve">   </w:t>
      </w:r>
      <w:r w:rsidR="008C5988" w:rsidRPr="00BB1369">
        <w:rPr>
          <w:sz w:val="22"/>
          <w:szCs w:val="22"/>
        </w:rPr>
        <w:t>Radom, dn.</w:t>
      </w:r>
      <w:r w:rsidR="000C2018" w:rsidRPr="00BB1369">
        <w:rPr>
          <w:sz w:val="22"/>
          <w:szCs w:val="22"/>
        </w:rPr>
        <w:t xml:space="preserve"> </w:t>
      </w:r>
      <w:r w:rsidR="007D771B">
        <w:rPr>
          <w:sz w:val="22"/>
          <w:szCs w:val="22"/>
        </w:rPr>
        <w:t>08.1</w:t>
      </w:r>
      <w:r w:rsidR="000B4518" w:rsidRPr="00BB1369">
        <w:rPr>
          <w:sz w:val="22"/>
          <w:szCs w:val="22"/>
        </w:rPr>
        <w:t>0</w:t>
      </w:r>
      <w:r w:rsidR="00F02977" w:rsidRPr="00BB1369">
        <w:rPr>
          <w:sz w:val="22"/>
          <w:szCs w:val="22"/>
        </w:rPr>
        <w:t>.</w:t>
      </w:r>
      <w:r w:rsidR="000B4518" w:rsidRPr="00BB1369">
        <w:rPr>
          <w:sz w:val="22"/>
          <w:szCs w:val="22"/>
        </w:rPr>
        <w:t>2018</w:t>
      </w:r>
      <w:r w:rsidR="0021201D" w:rsidRPr="00BB1369">
        <w:rPr>
          <w:sz w:val="22"/>
          <w:szCs w:val="22"/>
        </w:rPr>
        <w:t xml:space="preserve"> </w:t>
      </w:r>
      <w:r w:rsidR="008C5988" w:rsidRPr="00BB1369">
        <w:rPr>
          <w:sz w:val="22"/>
          <w:szCs w:val="22"/>
        </w:rPr>
        <w:t>r</w:t>
      </w:r>
      <w:r w:rsidR="0021201D" w:rsidRPr="00BB1369">
        <w:rPr>
          <w:sz w:val="22"/>
          <w:szCs w:val="22"/>
        </w:rPr>
        <w:t>.</w:t>
      </w:r>
      <w:r w:rsidR="00BB1369">
        <w:rPr>
          <w:sz w:val="22"/>
          <w:szCs w:val="22"/>
        </w:rPr>
        <w:tab/>
      </w:r>
      <w:r w:rsidR="00BB1369">
        <w:rPr>
          <w:sz w:val="22"/>
          <w:szCs w:val="22"/>
        </w:rPr>
        <w:tab/>
      </w:r>
      <w:r w:rsidR="00BB1369">
        <w:rPr>
          <w:sz w:val="22"/>
          <w:szCs w:val="22"/>
        </w:rPr>
        <w:tab/>
      </w:r>
      <w:r w:rsidR="00BB1369">
        <w:rPr>
          <w:sz w:val="22"/>
          <w:szCs w:val="22"/>
        </w:rPr>
        <w:tab/>
      </w:r>
    </w:p>
    <w:p w:rsidR="004A3217" w:rsidRPr="00BB1369" w:rsidRDefault="004A3217" w:rsidP="004A3217">
      <w:pPr>
        <w:ind w:left="5664" w:firstLine="708"/>
        <w:rPr>
          <w:sz w:val="22"/>
          <w:szCs w:val="22"/>
        </w:rPr>
      </w:pPr>
    </w:p>
    <w:p w:rsidR="003D50A8" w:rsidRPr="00BB1369" w:rsidRDefault="00D40CE8" w:rsidP="00BB1369">
      <w:pPr>
        <w:jc w:val="center"/>
        <w:rPr>
          <w:b/>
          <w:sz w:val="22"/>
          <w:szCs w:val="22"/>
        </w:rPr>
      </w:pPr>
      <w:r w:rsidRPr="00BB1369">
        <w:rPr>
          <w:b/>
          <w:sz w:val="22"/>
          <w:szCs w:val="22"/>
        </w:rPr>
        <w:t>ZAWIADOMIENIE O WYBORZE OFERTY</w:t>
      </w:r>
    </w:p>
    <w:p w:rsidR="004A3217" w:rsidRPr="00BB1369" w:rsidRDefault="004A3217" w:rsidP="003D50A8">
      <w:pPr>
        <w:jc w:val="center"/>
        <w:rPr>
          <w:b/>
          <w:sz w:val="22"/>
          <w:szCs w:val="22"/>
        </w:rPr>
      </w:pPr>
    </w:p>
    <w:p w:rsidR="003D50A8" w:rsidRPr="00BB1369" w:rsidRDefault="00D40CE8" w:rsidP="003D50A8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18"/>
          <w:u w:val="single"/>
        </w:rPr>
      </w:pPr>
      <w:r w:rsidRPr="00BB1369">
        <w:rPr>
          <w:sz w:val="22"/>
          <w:szCs w:val="18"/>
          <w:u w:val="single"/>
        </w:rPr>
        <w:t xml:space="preserve">Dotyczy: </w:t>
      </w:r>
      <w:r w:rsidRPr="00BB1369">
        <w:rPr>
          <w:b/>
          <w:color w:val="000000"/>
          <w:sz w:val="22"/>
          <w:szCs w:val="18"/>
          <w:u w:val="single"/>
        </w:rPr>
        <w:t xml:space="preserve">: </w:t>
      </w:r>
      <w:r w:rsidRPr="00BB1369">
        <w:rPr>
          <w:color w:val="000000"/>
          <w:sz w:val="22"/>
          <w:szCs w:val="18"/>
          <w:u w:val="single"/>
        </w:rPr>
        <w:t xml:space="preserve">postępowania przetargowego na: </w:t>
      </w:r>
      <w:r w:rsidR="003D50A8" w:rsidRPr="00BB1369">
        <w:rPr>
          <w:color w:val="000000"/>
          <w:sz w:val="22"/>
          <w:szCs w:val="18"/>
          <w:u w:val="single"/>
        </w:rPr>
        <w:t>Zaprojektowanie i montaż linii do produkcji paliwa alternatywnego RDF w nowo wybudowanej hali na terenie  ZUOK  Radom”, znak sprawy: 14/2018.</w:t>
      </w:r>
    </w:p>
    <w:p w:rsidR="003D50A8" w:rsidRPr="00BB1369" w:rsidRDefault="003D50A8" w:rsidP="003D50A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A3217" w:rsidRPr="00BB1369" w:rsidRDefault="004A3217" w:rsidP="003D50A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C0222" w:rsidRDefault="000C0222" w:rsidP="003D50A8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BB1369">
        <w:rPr>
          <w:sz w:val="22"/>
          <w:szCs w:val="22"/>
        </w:rPr>
        <w:t xml:space="preserve">W wyniku przeprowadzenia czynności związanych z badaniem i oceną złożonych </w:t>
      </w:r>
      <w:r w:rsidRPr="00BB1369">
        <w:rPr>
          <w:sz w:val="22"/>
          <w:szCs w:val="22"/>
        </w:rPr>
        <w:br/>
        <w:t xml:space="preserve">w przedmiotowym postępowaniu ofert Zamawiający działając na podstawie art. 92 ustawy </w:t>
      </w:r>
      <w:r w:rsidRPr="00BB1369">
        <w:rPr>
          <w:sz w:val="22"/>
          <w:szCs w:val="22"/>
        </w:rPr>
        <w:br/>
        <w:t xml:space="preserve">z dnia 29 stycznia 2004 r. – Prawo zamówień publicznych (tekst jednolity: Dz. U. z 2017r., poz. 1579 z </w:t>
      </w:r>
      <w:proofErr w:type="spellStart"/>
      <w:r w:rsidRPr="00BB1369">
        <w:rPr>
          <w:sz w:val="22"/>
          <w:szCs w:val="22"/>
        </w:rPr>
        <w:t>późn</w:t>
      </w:r>
      <w:proofErr w:type="spellEnd"/>
      <w:r w:rsidRPr="00BB1369">
        <w:rPr>
          <w:sz w:val="22"/>
          <w:szCs w:val="22"/>
        </w:rPr>
        <w:t>. zm.):</w:t>
      </w:r>
    </w:p>
    <w:p w:rsidR="00BB1369" w:rsidRPr="00BB1369" w:rsidRDefault="00BB1369" w:rsidP="003D50A8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0C0222" w:rsidRPr="00BB1369" w:rsidRDefault="000C0222" w:rsidP="000C0222">
      <w:pPr>
        <w:spacing w:after="240"/>
        <w:ind w:left="360" w:hanging="360"/>
        <w:jc w:val="both"/>
        <w:rPr>
          <w:sz w:val="22"/>
          <w:szCs w:val="22"/>
          <w:u w:val="single"/>
        </w:rPr>
      </w:pPr>
      <w:r w:rsidRPr="00BB1369">
        <w:rPr>
          <w:sz w:val="22"/>
          <w:szCs w:val="22"/>
        </w:rPr>
        <w:t xml:space="preserve">I. </w:t>
      </w:r>
      <w:r w:rsidRPr="00BB1369">
        <w:rPr>
          <w:sz w:val="22"/>
          <w:szCs w:val="22"/>
          <w:u w:val="single"/>
        </w:rPr>
        <w:t>Przedstawia poniżej nazwy (firm), siedziby i adresy wykonawców, którzy złożyli</w:t>
      </w:r>
      <w:r w:rsidRPr="00BB1369">
        <w:rPr>
          <w:sz w:val="22"/>
          <w:szCs w:val="22"/>
          <w:u w:val="single"/>
        </w:rPr>
        <w:br/>
        <w:t xml:space="preserve">w przedmiotowym postępowaniu oferty wraz ze streszczeniem oceny zawierającym punktację przyznaną ofertą według kryteriów ich oceny </w:t>
      </w:r>
      <w:r w:rsidR="007D771B">
        <w:rPr>
          <w:sz w:val="22"/>
          <w:szCs w:val="22"/>
          <w:u w:val="single"/>
        </w:rPr>
        <w:t>- cena oferty 90,00 pkt; termin</w:t>
      </w:r>
      <w:r w:rsidRPr="00BB1369">
        <w:rPr>
          <w:sz w:val="22"/>
          <w:szCs w:val="22"/>
          <w:u w:val="single"/>
        </w:rPr>
        <w:t xml:space="preserve"> gwarancji 5,00 pkt. termin realizacji zamówienia 5,00 pkt.;  oraz łączną punktację:</w:t>
      </w:r>
    </w:p>
    <w:p w:rsidR="000C0222" w:rsidRPr="00BB1369" w:rsidRDefault="000C0222" w:rsidP="000C0222">
      <w:pPr>
        <w:suppressAutoHyphens/>
        <w:ind w:left="360"/>
        <w:jc w:val="both"/>
        <w:rPr>
          <w:sz w:val="22"/>
          <w:szCs w:val="22"/>
          <w:u w:val="single"/>
        </w:rPr>
      </w:pPr>
      <w:r w:rsidRPr="00BB1369">
        <w:rPr>
          <w:sz w:val="22"/>
          <w:szCs w:val="22"/>
          <w:u w:val="single"/>
        </w:rPr>
        <w:t>Oferta nr 1</w:t>
      </w:r>
    </w:p>
    <w:p w:rsidR="000C0222" w:rsidRPr="00BB1369" w:rsidRDefault="000C0222" w:rsidP="000C0222">
      <w:pPr>
        <w:ind w:left="360"/>
        <w:rPr>
          <w:b/>
          <w:sz w:val="22"/>
          <w:szCs w:val="22"/>
        </w:rPr>
      </w:pPr>
      <w:r w:rsidRPr="00BB1369">
        <w:rPr>
          <w:b/>
          <w:sz w:val="22"/>
          <w:szCs w:val="22"/>
        </w:rPr>
        <w:t>Konsorcjum firm:</w:t>
      </w:r>
    </w:p>
    <w:p w:rsidR="000C0222" w:rsidRPr="00BB1369" w:rsidRDefault="000C0222" w:rsidP="000C0222">
      <w:pPr>
        <w:ind w:firstLine="284"/>
        <w:rPr>
          <w:b/>
          <w:sz w:val="22"/>
          <w:szCs w:val="22"/>
        </w:rPr>
      </w:pPr>
      <w:r w:rsidRPr="00BB1369">
        <w:rPr>
          <w:b/>
          <w:sz w:val="22"/>
          <w:szCs w:val="22"/>
        </w:rPr>
        <w:t xml:space="preserve"> Sigma S.A. Barak 6, 21-002 Jastków k/Lublina (Lider)</w:t>
      </w:r>
    </w:p>
    <w:p w:rsidR="000C0222" w:rsidRPr="00BB1369" w:rsidRDefault="000C0222" w:rsidP="000C0222">
      <w:pPr>
        <w:ind w:firstLine="284"/>
        <w:rPr>
          <w:b/>
          <w:sz w:val="22"/>
          <w:szCs w:val="22"/>
        </w:rPr>
      </w:pPr>
      <w:r w:rsidRPr="00BB1369">
        <w:rPr>
          <w:b/>
          <w:sz w:val="22"/>
          <w:szCs w:val="22"/>
        </w:rPr>
        <w:t xml:space="preserve"> </w:t>
      </w:r>
      <w:proofErr w:type="spellStart"/>
      <w:r w:rsidRPr="00BB1369">
        <w:rPr>
          <w:b/>
          <w:sz w:val="22"/>
          <w:szCs w:val="22"/>
        </w:rPr>
        <w:t>Equipo</w:t>
      </w:r>
      <w:proofErr w:type="spellEnd"/>
      <w:r w:rsidRPr="00BB1369">
        <w:rPr>
          <w:b/>
          <w:sz w:val="22"/>
          <w:szCs w:val="22"/>
        </w:rPr>
        <w:t xml:space="preserve"> Europe Sp. z o.o. Sp. k.  ul. Karolewska 38/40, 90-561 Łódź (Partner)</w:t>
      </w:r>
    </w:p>
    <w:p w:rsidR="000C0222" w:rsidRPr="00BB1369" w:rsidRDefault="000C0222" w:rsidP="000C0222">
      <w:pPr>
        <w:suppressAutoHyphens/>
        <w:ind w:left="360"/>
        <w:jc w:val="both"/>
        <w:rPr>
          <w:sz w:val="22"/>
          <w:szCs w:val="22"/>
        </w:rPr>
      </w:pPr>
      <w:r w:rsidRPr="00BB1369">
        <w:rPr>
          <w:sz w:val="22"/>
          <w:szCs w:val="22"/>
        </w:rPr>
        <w:t xml:space="preserve">- cena ofertowa brutto: </w:t>
      </w:r>
      <w:r w:rsidRPr="00BB1369">
        <w:rPr>
          <w:b/>
          <w:sz w:val="22"/>
          <w:szCs w:val="22"/>
        </w:rPr>
        <w:t xml:space="preserve">3 755 190,00 zł </w:t>
      </w:r>
    </w:p>
    <w:p w:rsidR="000C0222" w:rsidRPr="00BB1369" w:rsidRDefault="000C0222" w:rsidP="000C0222">
      <w:pPr>
        <w:suppressAutoHyphens/>
        <w:ind w:left="360"/>
        <w:jc w:val="both"/>
        <w:rPr>
          <w:sz w:val="22"/>
          <w:szCs w:val="22"/>
        </w:rPr>
      </w:pPr>
      <w:r w:rsidRPr="00BB1369">
        <w:rPr>
          <w:sz w:val="22"/>
          <w:szCs w:val="22"/>
        </w:rPr>
        <w:t xml:space="preserve">- termin gwarancji: </w:t>
      </w:r>
      <w:r w:rsidRPr="00BB1369">
        <w:rPr>
          <w:b/>
          <w:sz w:val="22"/>
          <w:szCs w:val="22"/>
        </w:rPr>
        <w:t>24 miesiące</w:t>
      </w:r>
    </w:p>
    <w:p w:rsidR="000C0222" w:rsidRPr="00BB1369" w:rsidRDefault="000C0222" w:rsidP="000C0222">
      <w:pPr>
        <w:suppressAutoHyphens/>
        <w:ind w:left="360"/>
        <w:jc w:val="both"/>
        <w:rPr>
          <w:b/>
          <w:sz w:val="22"/>
          <w:szCs w:val="22"/>
        </w:rPr>
      </w:pPr>
      <w:r w:rsidRPr="00BB1369">
        <w:rPr>
          <w:sz w:val="22"/>
          <w:szCs w:val="22"/>
        </w:rPr>
        <w:t xml:space="preserve">- termin realizacji zamówienia: </w:t>
      </w:r>
      <w:r w:rsidRPr="00BB1369">
        <w:rPr>
          <w:b/>
          <w:sz w:val="22"/>
          <w:szCs w:val="22"/>
        </w:rPr>
        <w:t>2 miesiące</w:t>
      </w:r>
    </w:p>
    <w:p w:rsidR="000C0222" w:rsidRPr="00BB1369" w:rsidRDefault="000C0222" w:rsidP="000C0222">
      <w:pPr>
        <w:suppressAutoHyphens/>
        <w:ind w:firstLine="360"/>
        <w:rPr>
          <w:b/>
          <w:sz w:val="22"/>
          <w:szCs w:val="22"/>
          <w:u w:val="single"/>
          <w:lang w:eastAsia="ar-SA"/>
        </w:rPr>
      </w:pPr>
      <w:r w:rsidRPr="00BB1369">
        <w:rPr>
          <w:b/>
          <w:sz w:val="22"/>
          <w:szCs w:val="22"/>
          <w:u w:val="single"/>
          <w:lang w:eastAsia="ar-SA"/>
        </w:rPr>
        <w:t>Łączna punktacja: 100,00 pkt.</w:t>
      </w:r>
    </w:p>
    <w:p w:rsidR="000C0222" w:rsidRPr="00BB1369" w:rsidRDefault="000C0222" w:rsidP="000C0222">
      <w:pPr>
        <w:rPr>
          <w:sz w:val="22"/>
          <w:szCs w:val="22"/>
          <w:lang w:eastAsia="ar-SA"/>
        </w:rPr>
      </w:pPr>
    </w:p>
    <w:p w:rsidR="000C0222" w:rsidRPr="00BB1369" w:rsidRDefault="000C0222" w:rsidP="000C0222">
      <w:pPr>
        <w:rPr>
          <w:sz w:val="22"/>
          <w:szCs w:val="22"/>
          <w:u w:val="single"/>
          <w:lang w:eastAsia="ar-SA"/>
        </w:rPr>
      </w:pPr>
      <w:r w:rsidRPr="00BB1369">
        <w:rPr>
          <w:sz w:val="22"/>
          <w:szCs w:val="22"/>
          <w:lang w:eastAsia="ar-SA"/>
        </w:rPr>
        <w:t xml:space="preserve">       </w:t>
      </w:r>
      <w:r w:rsidRPr="00BB1369">
        <w:rPr>
          <w:sz w:val="22"/>
          <w:szCs w:val="22"/>
          <w:u w:val="single"/>
          <w:lang w:eastAsia="ar-SA"/>
        </w:rPr>
        <w:t>Oferta nr 2</w:t>
      </w:r>
    </w:p>
    <w:p w:rsidR="000C0222" w:rsidRPr="00BB1369" w:rsidRDefault="000C0222" w:rsidP="000C0222">
      <w:pPr>
        <w:suppressAutoHyphens/>
        <w:ind w:left="708" w:hanging="282"/>
        <w:rPr>
          <w:b/>
          <w:sz w:val="22"/>
          <w:szCs w:val="22"/>
          <w:lang w:eastAsia="ar-SA"/>
        </w:rPr>
      </w:pPr>
      <w:proofErr w:type="spellStart"/>
      <w:r w:rsidRPr="00BB1369">
        <w:rPr>
          <w:b/>
          <w:sz w:val="22"/>
          <w:szCs w:val="22"/>
          <w:lang w:eastAsia="ar-SA"/>
        </w:rPr>
        <w:t>Fostech</w:t>
      </w:r>
      <w:proofErr w:type="spellEnd"/>
      <w:r w:rsidRPr="00BB1369">
        <w:rPr>
          <w:b/>
          <w:sz w:val="22"/>
          <w:szCs w:val="22"/>
          <w:lang w:eastAsia="ar-SA"/>
        </w:rPr>
        <w:t xml:space="preserve"> Sp. z o.o. ul. Wiśniowa 17, 11-101 Barczewo</w:t>
      </w:r>
    </w:p>
    <w:p w:rsidR="000C0222" w:rsidRPr="00BB1369" w:rsidRDefault="000C0222" w:rsidP="000C0222">
      <w:pPr>
        <w:ind w:firstLine="426"/>
        <w:rPr>
          <w:sz w:val="22"/>
          <w:szCs w:val="22"/>
          <w:lang w:eastAsia="ar-SA"/>
        </w:rPr>
      </w:pPr>
      <w:r w:rsidRPr="00BB1369">
        <w:rPr>
          <w:sz w:val="22"/>
          <w:szCs w:val="22"/>
          <w:lang w:eastAsia="ar-SA"/>
        </w:rPr>
        <w:t xml:space="preserve">- cena ofertowa brutto: </w:t>
      </w:r>
      <w:r w:rsidRPr="00BB1369">
        <w:rPr>
          <w:b/>
          <w:sz w:val="22"/>
          <w:szCs w:val="22"/>
          <w:lang w:eastAsia="ar-SA"/>
        </w:rPr>
        <w:t xml:space="preserve">5 828 190,04 zł </w:t>
      </w:r>
    </w:p>
    <w:p w:rsidR="000C0222" w:rsidRPr="00BB1369" w:rsidRDefault="000C0222" w:rsidP="000C0222">
      <w:pPr>
        <w:ind w:firstLine="426"/>
        <w:rPr>
          <w:sz w:val="22"/>
          <w:szCs w:val="22"/>
          <w:lang w:eastAsia="ar-SA"/>
        </w:rPr>
      </w:pPr>
      <w:r w:rsidRPr="00BB1369">
        <w:rPr>
          <w:sz w:val="22"/>
          <w:szCs w:val="22"/>
          <w:lang w:eastAsia="ar-SA"/>
        </w:rPr>
        <w:t xml:space="preserve">- termin gwarancji: </w:t>
      </w:r>
      <w:r w:rsidRPr="00BB1369">
        <w:rPr>
          <w:b/>
          <w:sz w:val="22"/>
          <w:szCs w:val="22"/>
          <w:lang w:eastAsia="ar-SA"/>
        </w:rPr>
        <w:t>24 miesiące</w:t>
      </w:r>
    </w:p>
    <w:p w:rsidR="000C0222" w:rsidRPr="00BB1369" w:rsidRDefault="000C0222" w:rsidP="000C0222">
      <w:pPr>
        <w:ind w:firstLine="426"/>
        <w:rPr>
          <w:b/>
          <w:sz w:val="22"/>
          <w:szCs w:val="22"/>
          <w:lang w:eastAsia="ar-SA"/>
        </w:rPr>
      </w:pPr>
      <w:r w:rsidRPr="00BB1369">
        <w:rPr>
          <w:sz w:val="22"/>
          <w:szCs w:val="22"/>
          <w:lang w:eastAsia="ar-SA"/>
        </w:rPr>
        <w:t xml:space="preserve">- termin realizacji zamówienia: </w:t>
      </w:r>
      <w:r w:rsidRPr="00BB1369">
        <w:rPr>
          <w:b/>
          <w:sz w:val="22"/>
          <w:szCs w:val="22"/>
          <w:lang w:eastAsia="ar-SA"/>
        </w:rPr>
        <w:t>2 miesiące</w:t>
      </w:r>
    </w:p>
    <w:p w:rsidR="000C0222" w:rsidRPr="00BB1369" w:rsidRDefault="000C0222" w:rsidP="000C0222">
      <w:pPr>
        <w:suppressAutoHyphens/>
        <w:ind w:firstLine="426"/>
        <w:rPr>
          <w:b/>
          <w:sz w:val="22"/>
          <w:szCs w:val="22"/>
          <w:u w:val="single"/>
          <w:lang w:eastAsia="ar-SA"/>
        </w:rPr>
      </w:pPr>
      <w:r w:rsidRPr="00BB1369">
        <w:rPr>
          <w:b/>
          <w:sz w:val="22"/>
          <w:szCs w:val="22"/>
          <w:u w:val="single"/>
          <w:lang w:eastAsia="ar-SA"/>
        </w:rPr>
        <w:t>Łączna punktacja: 68,00 pkt.</w:t>
      </w:r>
    </w:p>
    <w:p w:rsidR="000C0222" w:rsidRDefault="000C0222" w:rsidP="000C0222">
      <w:pPr>
        <w:suppressAutoHyphens/>
        <w:ind w:firstLine="426"/>
        <w:rPr>
          <w:b/>
          <w:sz w:val="22"/>
          <w:szCs w:val="22"/>
          <w:u w:val="single"/>
          <w:lang w:eastAsia="ar-SA"/>
        </w:rPr>
      </w:pPr>
    </w:p>
    <w:p w:rsidR="007D771B" w:rsidRPr="00BB1369" w:rsidRDefault="007D771B" w:rsidP="000C0222">
      <w:pPr>
        <w:suppressAutoHyphens/>
        <w:ind w:firstLine="426"/>
        <w:rPr>
          <w:b/>
          <w:sz w:val="22"/>
          <w:szCs w:val="22"/>
          <w:u w:val="single"/>
          <w:lang w:eastAsia="ar-SA"/>
        </w:rPr>
      </w:pPr>
    </w:p>
    <w:p w:rsidR="000C0222" w:rsidRPr="00BB1369" w:rsidRDefault="000C0222" w:rsidP="000C0222">
      <w:pPr>
        <w:jc w:val="both"/>
        <w:rPr>
          <w:sz w:val="22"/>
          <w:szCs w:val="22"/>
          <w:u w:val="single"/>
        </w:rPr>
      </w:pPr>
      <w:r w:rsidRPr="00BB1369">
        <w:rPr>
          <w:sz w:val="22"/>
          <w:szCs w:val="22"/>
        </w:rPr>
        <w:t xml:space="preserve">II.   </w:t>
      </w:r>
      <w:r w:rsidRPr="00BB1369">
        <w:rPr>
          <w:sz w:val="22"/>
          <w:szCs w:val="22"/>
          <w:u w:val="single"/>
        </w:rPr>
        <w:t>Informuje o wyborze najkorzystniejszej oferty.</w:t>
      </w:r>
    </w:p>
    <w:p w:rsidR="000C0222" w:rsidRPr="00BB1369" w:rsidRDefault="000C0222" w:rsidP="007D771B">
      <w:pPr>
        <w:jc w:val="both"/>
        <w:rPr>
          <w:sz w:val="22"/>
          <w:szCs w:val="22"/>
        </w:rPr>
      </w:pPr>
      <w:r w:rsidRPr="00BB1369">
        <w:rPr>
          <w:sz w:val="22"/>
          <w:szCs w:val="22"/>
        </w:rPr>
        <w:t xml:space="preserve">Informuje, że dokonał, w oparciu o kryteria oceny ofert opisane w </w:t>
      </w:r>
      <w:r w:rsidR="007D771B">
        <w:rPr>
          <w:sz w:val="22"/>
          <w:szCs w:val="22"/>
        </w:rPr>
        <w:t xml:space="preserve">pkt. 15 SIWZ (cena oferty 90,00 </w:t>
      </w:r>
      <w:r w:rsidRPr="00BB1369">
        <w:rPr>
          <w:sz w:val="22"/>
          <w:szCs w:val="22"/>
        </w:rPr>
        <w:t xml:space="preserve">pkt; termin gwarancji 5,00 pkt. termin realizacji zamówienia 5,00 pkt.) wyboru najkorzystniejszej oferty. </w:t>
      </w:r>
    </w:p>
    <w:p w:rsidR="000C0222" w:rsidRPr="00BB1369" w:rsidRDefault="000C0222" w:rsidP="000C0222">
      <w:pPr>
        <w:ind w:firstLine="709"/>
        <w:jc w:val="both"/>
        <w:rPr>
          <w:sz w:val="22"/>
          <w:szCs w:val="22"/>
        </w:rPr>
      </w:pPr>
      <w:r w:rsidRPr="00BB1369">
        <w:rPr>
          <w:sz w:val="22"/>
          <w:szCs w:val="22"/>
        </w:rPr>
        <w:t>Jako najkorzystniejsza uznana została oferta złożona przez Wykonawcę:</w:t>
      </w:r>
      <w:r w:rsidRPr="00BB1369">
        <w:rPr>
          <w:b/>
          <w:sz w:val="22"/>
          <w:szCs w:val="22"/>
        </w:rPr>
        <w:t xml:space="preserve"> </w:t>
      </w:r>
      <w:r w:rsidRPr="00BB1369">
        <w:rPr>
          <w:b/>
          <w:sz w:val="22"/>
          <w:szCs w:val="22"/>
          <w:u w:val="single"/>
        </w:rPr>
        <w:t>Konsorcjum firm:</w:t>
      </w:r>
      <w:r w:rsidRPr="00BB1369">
        <w:rPr>
          <w:sz w:val="22"/>
          <w:szCs w:val="22"/>
        </w:rPr>
        <w:t xml:space="preserve"> </w:t>
      </w:r>
      <w:r w:rsidRPr="00BB1369">
        <w:rPr>
          <w:b/>
          <w:sz w:val="22"/>
          <w:szCs w:val="22"/>
        </w:rPr>
        <w:t xml:space="preserve">Sigma S.A. </w:t>
      </w:r>
      <w:r w:rsidRPr="00BB1369">
        <w:rPr>
          <w:sz w:val="22"/>
          <w:szCs w:val="22"/>
        </w:rPr>
        <w:t>Barak 6, 21-002 Jastków k/Lublina (Lider),</w:t>
      </w:r>
      <w:r w:rsidRPr="00BB1369">
        <w:rPr>
          <w:b/>
          <w:sz w:val="22"/>
          <w:szCs w:val="22"/>
        </w:rPr>
        <w:t xml:space="preserve">  </w:t>
      </w:r>
      <w:proofErr w:type="spellStart"/>
      <w:r w:rsidRPr="00BB1369">
        <w:rPr>
          <w:b/>
          <w:sz w:val="22"/>
          <w:szCs w:val="22"/>
        </w:rPr>
        <w:t>Equipo</w:t>
      </w:r>
      <w:proofErr w:type="spellEnd"/>
      <w:r w:rsidRPr="00BB1369">
        <w:rPr>
          <w:b/>
          <w:sz w:val="22"/>
          <w:szCs w:val="22"/>
        </w:rPr>
        <w:t xml:space="preserve"> Europe Sp. z o.o. Sp. k., </w:t>
      </w:r>
      <w:r w:rsidR="007D771B">
        <w:rPr>
          <w:b/>
          <w:sz w:val="22"/>
          <w:szCs w:val="22"/>
        </w:rPr>
        <w:br/>
      </w:r>
      <w:r w:rsidRPr="00BB1369">
        <w:rPr>
          <w:sz w:val="22"/>
          <w:szCs w:val="22"/>
        </w:rPr>
        <w:t xml:space="preserve">ul. Karolewska 38/40, 90-561 Łódź (Partner) cena ofertowa brutto: </w:t>
      </w:r>
      <w:r w:rsidRPr="00BB1369">
        <w:rPr>
          <w:b/>
          <w:sz w:val="22"/>
          <w:szCs w:val="22"/>
        </w:rPr>
        <w:t xml:space="preserve">3 755 190,00 zł </w:t>
      </w:r>
      <w:r w:rsidRPr="00BB1369">
        <w:rPr>
          <w:sz w:val="22"/>
          <w:szCs w:val="22"/>
        </w:rPr>
        <w:t xml:space="preserve">,  termin gwarancji: </w:t>
      </w:r>
      <w:r w:rsidRPr="00BB1369">
        <w:rPr>
          <w:b/>
          <w:sz w:val="22"/>
          <w:szCs w:val="22"/>
        </w:rPr>
        <w:t>24 miesiące,</w:t>
      </w:r>
      <w:r w:rsidRPr="00BB1369">
        <w:rPr>
          <w:sz w:val="22"/>
          <w:szCs w:val="22"/>
        </w:rPr>
        <w:t xml:space="preserve"> termin realizacji zamówienia: </w:t>
      </w:r>
      <w:r w:rsidRPr="00BB1369">
        <w:rPr>
          <w:b/>
          <w:sz w:val="22"/>
          <w:szCs w:val="22"/>
        </w:rPr>
        <w:t xml:space="preserve">2 miesiące </w:t>
      </w:r>
      <w:r w:rsidRPr="00BB1369">
        <w:rPr>
          <w:sz w:val="22"/>
          <w:szCs w:val="22"/>
        </w:rPr>
        <w:t>jest ofertą, która nie przekracza kwoty jaką Zamawiający przeznaczył na sfinansowanie zamówienia, nie podlega odrzuceniu i w toku oceny ofert uzyskała najwyższą ilość punktów (</w:t>
      </w:r>
      <w:r w:rsidRPr="00BB1369">
        <w:rPr>
          <w:b/>
          <w:sz w:val="22"/>
          <w:szCs w:val="22"/>
        </w:rPr>
        <w:t>100,00 pkt.</w:t>
      </w:r>
      <w:r w:rsidRPr="00BB1369">
        <w:rPr>
          <w:sz w:val="22"/>
          <w:szCs w:val="22"/>
        </w:rPr>
        <w:t xml:space="preserve"> za wspomniane wyżej kryteria).  </w:t>
      </w:r>
    </w:p>
    <w:p w:rsidR="000C0222" w:rsidRPr="00BB1369" w:rsidRDefault="000C0222" w:rsidP="000C0222">
      <w:pPr>
        <w:ind w:firstLine="709"/>
        <w:jc w:val="both"/>
        <w:rPr>
          <w:sz w:val="22"/>
          <w:szCs w:val="22"/>
        </w:rPr>
      </w:pPr>
    </w:p>
    <w:p w:rsidR="004A3217" w:rsidRDefault="004A3217" w:rsidP="000C0222">
      <w:pPr>
        <w:ind w:firstLine="709"/>
        <w:jc w:val="both"/>
        <w:rPr>
          <w:sz w:val="22"/>
          <w:szCs w:val="22"/>
        </w:rPr>
      </w:pPr>
    </w:p>
    <w:p w:rsidR="00BB1369" w:rsidRPr="00BB1369" w:rsidRDefault="00BB1369" w:rsidP="000C0222">
      <w:pPr>
        <w:ind w:firstLine="709"/>
        <w:jc w:val="both"/>
        <w:rPr>
          <w:sz w:val="22"/>
          <w:szCs w:val="22"/>
        </w:rPr>
      </w:pPr>
    </w:p>
    <w:p w:rsidR="004A3217" w:rsidRPr="00BB1369" w:rsidRDefault="004A3217" w:rsidP="00BB1369">
      <w:pPr>
        <w:jc w:val="both"/>
        <w:rPr>
          <w:sz w:val="22"/>
          <w:szCs w:val="22"/>
        </w:rPr>
      </w:pPr>
      <w:r w:rsidRPr="00BB1369">
        <w:rPr>
          <w:sz w:val="22"/>
          <w:szCs w:val="22"/>
          <w:u w:val="single"/>
        </w:rPr>
        <w:lastRenderedPageBreak/>
        <w:t>III. Informuje o odrzuceniu oferty</w:t>
      </w:r>
      <w:r w:rsidRPr="00BB1369">
        <w:rPr>
          <w:sz w:val="22"/>
          <w:szCs w:val="22"/>
        </w:rPr>
        <w:t xml:space="preserve"> firmy  </w:t>
      </w:r>
      <w:proofErr w:type="spellStart"/>
      <w:r w:rsidRPr="00BB1369">
        <w:rPr>
          <w:b/>
          <w:sz w:val="22"/>
          <w:szCs w:val="22"/>
        </w:rPr>
        <w:t>Fostech</w:t>
      </w:r>
      <w:proofErr w:type="spellEnd"/>
      <w:r w:rsidRPr="00BB1369">
        <w:rPr>
          <w:b/>
          <w:sz w:val="22"/>
          <w:szCs w:val="22"/>
        </w:rPr>
        <w:t xml:space="preserve"> Sp. z o.o.</w:t>
      </w:r>
      <w:r w:rsidRPr="00BB1369">
        <w:rPr>
          <w:sz w:val="22"/>
          <w:szCs w:val="22"/>
        </w:rPr>
        <w:t xml:space="preserve"> ul.</w:t>
      </w:r>
      <w:r w:rsidRPr="00BB1369">
        <w:rPr>
          <w:b/>
          <w:sz w:val="22"/>
          <w:szCs w:val="22"/>
        </w:rPr>
        <w:t xml:space="preserve"> </w:t>
      </w:r>
      <w:r w:rsidRPr="00BB1369">
        <w:rPr>
          <w:sz w:val="22"/>
          <w:szCs w:val="22"/>
        </w:rPr>
        <w:t xml:space="preserve">Wiśniowa 17, 11-101 Barczewo zgodnie z art. 89 ust. 1 pkt. 7a ustawy </w:t>
      </w:r>
      <w:proofErr w:type="spellStart"/>
      <w:r w:rsidRPr="00BB1369">
        <w:rPr>
          <w:sz w:val="22"/>
          <w:szCs w:val="22"/>
        </w:rPr>
        <w:t>Pzp</w:t>
      </w:r>
      <w:proofErr w:type="spellEnd"/>
      <w:r w:rsidRPr="00BB1369">
        <w:rPr>
          <w:sz w:val="22"/>
          <w:szCs w:val="22"/>
        </w:rPr>
        <w:t xml:space="preserve">: „Zamawiający odrzuca ofertę jeżeli wykonawca nie wyraził zgody, o której mowa w art. 85 ust 2 , na przedłużenie terminu związania ofertą” </w:t>
      </w:r>
    </w:p>
    <w:p w:rsidR="004A3217" w:rsidRPr="00BB1369" w:rsidRDefault="004A3217" w:rsidP="004A3217">
      <w:pPr>
        <w:ind w:left="180" w:hanging="180"/>
        <w:jc w:val="both"/>
        <w:rPr>
          <w:sz w:val="22"/>
          <w:szCs w:val="22"/>
        </w:rPr>
      </w:pPr>
    </w:p>
    <w:p w:rsidR="004A3217" w:rsidRPr="00BB1369" w:rsidRDefault="004A3217" w:rsidP="004A3217">
      <w:pPr>
        <w:ind w:firstLine="567"/>
        <w:jc w:val="both"/>
        <w:rPr>
          <w:sz w:val="22"/>
          <w:szCs w:val="22"/>
          <w:lang w:eastAsia="ar-SA"/>
        </w:rPr>
      </w:pPr>
      <w:r w:rsidRPr="00BB1369">
        <w:rPr>
          <w:sz w:val="22"/>
          <w:szCs w:val="22"/>
          <w:lang w:eastAsia="ar-SA"/>
        </w:rPr>
        <w:t xml:space="preserve">Zamawiający wystąpił w dniu 03.09.2018r.  do Wykonawców o przedłużenie terminu związania ofertą w przedmiotowym postępowaniu o 60 dni oraz przedłużenie okresu ważności wadium, albo jeżeli nie jest to możliwe, z wniesieniem nowego wadium na przedłużony okres związania ofertą. </w:t>
      </w:r>
    </w:p>
    <w:p w:rsidR="004A3217" w:rsidRPr="00BB1369" w:rsidRDefault="004A3217" w:rsidP="00BB1369">
      <w:pPr>
        <w:ind w:firstLine="567"/>
        <w:jc w:val="both"/>
        <w:rPr>
          <w:sz w:val="22"/>
          <w:szCs w:val="22"/>
        </w:rPr>
      </w:pPr>
      <w:r w:rsidRPr="00BB1369">
        <w:rPr>
          <w:sz w:val="22"/>
          <w:szCs w:val="22"/>
        </w:rPr>
        <w:t xml:space="preserve">Wykonawca (oferta nr 2) firma  </w:t>
      </w:r>
      <w:proofErr w:type="spellStart"/>
      <w:r w:rsidRPr="00BB1369">
        <w:rPr>
          <w:b/>
          <w:sz w:val="22"/>
          <w:szCs w:val="22"/>
        </w:rPr>
        <w:t>Fostech</w:t>
      </w:r>
      <w:proofErr w:type="spellEnd"/>
      <w:r w:rsidRPr="00BB1369">
        <w:rPr>
          <w:b/>
          <w:sz w:val="22"/>
          <w:szCs w:val="22"/>
        </w:rPr>
        <w:t xml:space="preserve"> Sp. z o.o.</w:t>
      </w:r>
      <w:r w:rsidRPr="00BB1369">
        <w:rPr>
          <w:sz w:val="22"/>
          <w:szCs w:val="22"/>
        </w:rPr>
        <w:t xml:space="preserve"> ul.</w:t>
      </w:r>
      <w:r w:rsidRPr="00BB1369">
        <w:rPr>
          <w:b/>
          <w:sz w:val="22"/>
          <w:szCs w:val="22"/>
        </w:rPr>
        <w:t xml:space="preserve"> </w:t>
      </w:r>
      <w:r w:rsidRPr="00BB1369">
        <w:rPr>
          <w:sz w:val="22"/>
          <w:szCs w:val="22"/>
        </w:rPr>
        <w:t xml:space="preserve">Wiśniowa 17, 11-101 Barczewo nie przedłużył terminu związania ofertą ani nie wniósł przedłużenia okresu </w:t>
      </w:r>
      <w:r w:rsidR="00BB1369" w:rsidRPr="00BB1369">
        <w:rPr>
          <w:sz w:val="22"/>
          <w:szCs w:val="22"/>
        </w:rPr>
        <w:t>ważności</w:t>
      </w:r>
      <w:r w:rsidRPr="00BB1369">
        <w:rPr>
          <w:sz w:val="22"/>
          <w:szCs w:val="22"/>
        </w:rPr>
        <w:t xml:space="preserve"> wadium. </w:t>
      </w:r>
    </w:p>
    <w:p w:rsidR="004A3217" w:rsidRPr="00BB1369" w:rsidRDefault="004A3217" w:rsidP="004A3217">
      <w:pPr>
        <w:jc w:val="both"/>
        <w:rPr>
          <w:sz w:val="22"/>
          <w:szCs w:val="22"/>
        </w:rPr>
      </w:pPr>
    </w:p>
    <w:p w:rsidR="00BB1369" w:rsidRDefault="00BB1369" w:rsidP="00BB1369">
      <w:pPr>
        <w:jc w:val="both"/>
        <w:rPr>
          <w:sz w:val="22"/>
          <w:szCs w:val="22"/>
        </w:rPr>
      </w:pPr>
    </w:p>
    <w:p w:rsidR="004A3217" w:rsidRPr="00BB1369" w:rsidRDefault="004A3217" w:rsidP="00BB1369">
      <w:pPr>
        <w:jc w:val="both"/>
        <w:rPr>
          <w:sz w:val="22"/>
          <w:szCs w:val="22"/>
        </w:rPr>
      </w:pPr>
      <w:r w:rsidRPr="00BB1369">
        <w:rPr>
          <w:sz w:val="22"/>
          <w:szCs w:val="22"/>
        </w:rPr>
        <w:t>W niniejszym postępowaniu  nie wykluczono wykonawcy.</w:t>
      </w:r>
    </w:p>
    <w:p w:rsidR="004A3217" w:rsidRPr="00BB1369" w:rsidRDefault="004A3217" w:rsidP="00D40CE8">
      <w:pPr>
        <w:pStyle w:val="Tekstpodstawowywcity2"/>
        <w:spacing w:line="240" w:lineRule="auto"/>
        <w:ind w:left="5295" w:firstLine="369"/>
        <w:jc w:val="right"/>
        <w:rPr>
          <w:b/>
          <w:color w:val="000000"/>
          <w:sz w:val="22"/>
          <w:szCs w:val="22"/>
        </w:rPr>
      </w:pPr>
      <w:bookmarkStart w:id="0" w:name="_GoBack"/>
      <w:bookmarkEnd w:id="0"/>
    </w:p>
    <w:p w:rsidR="004A3217" w:rsidRPr="00BB1369" w:rsidRDefault="004A3217" w:rsidP="00D40CE8">
      <w:pPr>
        <w:pStyle w:val="Tekstpodstawowywcity2"/>
        <w:spacing w:line="240" w:lineRule="auto"/>
        <w:ind w:left="5295" w:firstLine="369"/>
        <w:jc w:val="right"/>
        <w:rPr>
          <w:b/>
          <w:color w:val="000000"/>
          <w:sz w:val="22"/>
          <w:szCs w:val="22"/>
        </w:rPr>
      </w:pPr>
    </w:p>
    <w:p w:rsidR="004A3217" w:rsidRPr="00BB1369" w:rsidRDefault="004A3217" w:rsidP="00D40CE8">
      <w:pPr>
        <w:pStyle w:val="Tekstpodstawowywcity2"/>
        <w:spacing w:line="240" w:lineRule="auto"/>
        <w:ind w:left="5295" w:firstLine="369"/>
        <w:jc w:val="right"/>
        <w:rPr>
          <w:b/>
          <w:color w:val="000000"/>
          <w:sz w:val="22"/>
          <w:szCs w:val="22"/>
        </w:rPr>
      </w:pPr>
    </w:p>
    <w:p w:rsidR="00BF7704" w:rsidRPr="00BB1369" w:rsidRDefault="00C875A5" w:rsidP="00D40CE8">
      <w:pPr>
        <w:pStyle w:val="Tekstpodstawowywcity2"/>
        <w:spacing w:line="240" w:lineRule="auto"/>
        <w:ind w:left="5295" w:firstLine="369"/>
        <w:jc w:val="right"/>
        <w:rPr>
          <w:b/>
          <w:color w:val="000000"/>
          <w:sz w:val="22"/>
          <w:szCs w:val="22"/>
        </w:rPr>
      </w:pPr>
      <w:r w:rsidRPr="00BB1369">
        <w:rPr>
          <w:b/>
          <w:color w:val="000000"/>
          <w:sz w:val="22"/>
          <w:szCs w:val="22"/>
        </w:rPr>
        <w:t>Kierownik Zamawiającego</w:t>
      </w:r>
    </w:p>
    <w:p w:rsidR="00EC60C2" w:rsidRPr="00BB1369" w:rsidRDefault="00EC60C2" w:rsidP="00EC60C2">
      <w:pPr>
        <w:pStyle w:val="Tekstpodstawowywcity2"/>
        <w:spacing w:line="240" w:lineRule="auto"/>
        <w:jc w:val="right"/>
        <w:rPr>
          <w:b/>
          <w:color w:val="000000"/>
          <w:sz w:val="22"/>
          <w:szCs w:val="22"/>
        </w:rPr>
      </w:pPr>
      <w:r w:rsidRPr="00BB1369">
        <w:rPr>
          <w:b/>
          <w:color w:val="000000"/>
          <w:sz w:val="22"/>
          <w:szCs w:val="22"/>
        </w:rPr>
        <w:t>Waldemar Kordziński – Prezes Zarządu</w:t>
      </w:r>
    </w:p>
    <w:p w:rsidR="00EC60C2" w:rsidRPr="00BB1369" w:rsidRDefault="00EC60C2" w:rsidP="00EC60C2">
      <w:pPr>
        <w:pStyle w:val="Tekstpodstawowywcity2"/>
        <w:spacing w:line="240" w:lineRule="auto"/>
        <w:jc w:val="right"/>
        <w:rPr>
          <w:color w:val="000000"/>
          <w:sz w:val="22"/>
          <w:szCs w:val="22"/>
        </w:rPr>
      </w:pPr>
      <w:r w:rsidRPr="00BB1369">
        <w:rPr>
          <w:b/>
          <w:color w:val="000000"/>
          <w:sz w:val="22"/>
          <w:szCs w:val="22"/>
        </w:rPr>
        <w:t>Zbigniew Banaszkiewicz – Wiceprezes Zarządu</w:t>
      </w:r>
    </w:p>
    <w:sectPr w:rsidR="00EC60C2" w:rsidRPr="00BB1369" w:rsidSect="00D40CE8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2BF5"/>
    <w:multiLevelType w:val="hybridMultilevel"/>
    <w:tmpl w:val="7070E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F11E7"/>
    <w:multiLevelType w:val="hybridMultilevel"/>
    <w:tmpl w:val="92926400"/>
    <w:lvl w:ilvl="0" w:tplc="CB54DE4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D66FE"/>
    <w:multiLevelType w:val="hybridMultilevel"/>
    <w:tmpl w:val="16AAECDE"/>
    <w:lvl w:ilvl="0" w:tplc="12C6B0A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3608F2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A4C04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83AFD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7431E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76D9B"/>
    <w:multiLevelType w:val="hybridMultilevel"/>
    <w:tmpl w:val="3D765E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0CB0A94"/>
    <w:multiLevelType w:val="hybridMultilevel"/>
    <w:tmpl w:val="9A1A875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90B69"/>
    <w:multiLevelType w:val="hybridMultilevel"/>
    <w:tmpl w:val="C7ACA7A8"/>
    <w:lvl w:ilvl="0" w:tplc="DEEA3474">
      <w:start w:val="1"/>
      <w:numFmt w:val="lowerLetter"/>
      <w:lvlText w:val="%1)"/>
      <w:lvlJc w:val="left"/>
      <w:pPr>
        <w:ind w:left="2880" w:hanging="360"/>
      </w:pPr>
      <w:rPr>
        <w:strike w:val="0"/>
        <w:dstrike w:val="0"/>
        <w:sz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385677A7"/>
    <w:multiLevelType w:val="hybridMultilevel"/>
    <w:tmpl w:val="B6AEE326"/>
    <w:lvl w:ilvl="0" w:tplc="9B6AB142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51202E1"/>
    <w:multiLevelType w:val="hybridMultilevel"/>
    <w:tmpl w:val="39F8587A"/>
    <w:lvl w:ilvl="0" w:tplc="8B940F3E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D7C8A"/>
    <w:multiLevelType w:val="hybridMultilevel"/>
    <w:tmpl w:val="2BA47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B07EC3"/>
    <w:multiLevelType w:val="hybridMultilevel"/>
    <w:tmpl w:val="3664FB1A"/>
    <w:lvl w:ilvl="0" w:tplc="F788AE0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1D318BD"/>
    <w:multiLevelType w:val="hybridMultilevel"/>
    <w:tmpl w:val="85FA5624"/>
    <w:lvl w:ilvl="0" w:tplc="2D2651EE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1569CD"/>
    <w:multiLevelType w:val="hybridMultilevel"/>
    <w:tmpl w:val="036225A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9668F1"/>
    <w:multiLevelType w:val="hybridMultilevel"/>
    <w:tmpl w:val="54362224"/>
    <w:lvl w:ilvl="0" w:tplc="D460EF7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5C80256"/>
    <w:multiLevelType w:val="hybridMultilevel"/>
    <w:tmpl w:val="CC22E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FF4583"/>
    <w:multiLevelType w:val="hybridMultilevel"/>
    <w:tmpl w:val="697AC806"/>
    <w:lvl w:ilvl="0" w:tplc="87DC6AC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1F7772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2C7B5C"/>
    <w:multiLevelType w:val="hybridMultilevel"/>
    <w:tmpl w:val="50FA0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2"/>
  </w:num>
  <w:num w:numId="4">
    <w:abstractNumId w:val="10"/>
  </w:num>
  <w:num w:numId="5">
    <w:abstractNumId w:val="8"/>
  </w:num>
  <w:num w:numId="6">
    <w:abstractNumId w:val="19"/>
  </w:num>
  <w:num w:numId="7">
    <w:abstractNumId w:val="1"/>
  </w:num>
  <w:num w:numId="8">
    <w:abstractNumId w:val="13"/>
  </w:num>
  <w:num w:numId="9">
    <w:abstractNumId w:val="2"/>
  </w:num>
  <w:num w:numId="10">
    <w:abstractNumId w:val="15"/>
  </w:num>
  <w:num w:numId="11">
    <w:abstractNumId w:val="14"/>
  </w:num>
  <w:num w:numId="12">
    <w:abstractNumId w:val="11"/>
  </w:num>
  <w:num w:numId="13">
    <w:abstractNumId w:val="6"/>
  </w:num>
  <w:num w:numId="14">
    <w:abstractNumId w:val="16"/>
  </w:num>
  <w:num w:numId="15">
    <w:abstractNumId w:val="5"/>
  </w:num>
  <w:num w:numId="16">
    <w:abstractNumId w:val="4"/>
  </w:num>
  <w:num w:numId="17">
    <w:abstractNumId w:val="17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20"/>
  </w:num>
  <w:num w:numId="38">
    <w:abstractNumId w:val="7"/>
  </w:num>
  <w:num w:numId="39">
    <w:abstractNumId w:val="20"/>
  </w:num>
  <w:num w:numId="40">
    <w:abstractNumId w:val="20"/>
  </w:num>
  <w:num w:numId="41">
    <w:abstractNumId w:val="7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8BC"/>
    <w:rsid w:val="00035CEE"/>
    <w:rsid w:val="000A3694"/>
    <w:rsid w:val="000B012D"/>
    <w:rsid w:val="000B4518"/>
    <w:rsid w:val="000C0222"/>
    <w:rsid w:val="000C2018"/>
    <w:rsid w:val="000C296E"/>
    <w:rsid w:val="000E62D5"/>
    <w:rsid w:val="0010495B"/>
    <w:rsid w:val="001829B7"/>
    <w:rsid w:val="001840CC"/>
    <w:rsid w:val="00192C5A"/>
    <w:rsid w:val="001C4FC2"/>
    <w:rsid w:val="001C531E"/>
    <w:rsid w:val="001E790D"/>
    <w:rsid w:val="002008BC"/>
    <w:rsid w:val="0021201D"/>
    <w:rsid w:val="00233E6E"/>
    <w:rsid w:val="0023582A"/>
    <w:rsid w:val="002527A4"/>
    <w:rsid w:val="002E1C21"/>
    <w:rsid w:val="0031253E"/>
    <w:rsid w:val="00372FD3"/>
    <w:rsid w:val="0037665A"/>
    <w:rsid w:val="003D50A8"/>
    <w:rsid w:val="0040120B"/>
    <w:rsid w:val="0040248E"/>
    <w:rsid w:val="00430FED"/>
    <w:rsid w:val="00432DAE"/>
    <w:rsid w:val="00495ED1"/>
    <w:rsid w:val="004A03B3"/>
    <w:rsid w:val="004A3217"/>
    <w:rsid w:val="00537E72"/>
    <w:rsid w:val="00540D78"/>
    <w:rsid w:val="00556862"/>
    <w:rsid w:val="00565041"/>
    <w:rsid w:val="00605D29"/>
    <w:rsid w:val="006405AD"/>
    <w:rsid w:val="00663176"/>
    <w:rsid w:val="0068254C"/>
    <w:rsid w:val="006B2349"/>
    <w:rsid w:val="007338C4"/>
    <w:rsid w:val="00796A14"/>
    <w:rsid w:val="007B1995"/>
    <w:rsid w:val="007D771B"/>
    <w:rsid w:val="007E291A"/>
    <w:rsid w:val="00833FCF"/>
    <w:rsid w:val="008935B9"/>
    <w:rsid w:val="008C5988"/>
    <w:rsid w:val="00905E1A"/>
    <w:rsid w:val="0095236C"/>
    <w:rsid w:val="00954FBA"/>
    <w:rsid w:val="00957A25"/>
    <w:rsid w:val="00976DA8"/>
    <w:rsid w:val="009A08CD"/>
    <w:rsid w:val="009B097C"/>
    <w:rsid w:val="009C6C80"/>
    <w:rsid w:val="009E066E"/>
    <w:rsid w:val="00A77651"/>
    <w:rsid w:val="00AC564F"/>
    <w:rsid w:val="00AD79FD"/>
    <w:rsid w:val="00B15DCB"/>
    <w:rsid w:val="00B21C77"/>
    <w:rsid w:val="00B26963"/>
    <w:rsid w:val="00B42CE2"/>
    <w:rsid w:val="00B52263"/>
    <w:rsid w:val="00B605C8"/>
    <w:rsid w:val="00B80160"/>
    <w:rsid w:val="00BA50E4"/>
    <w:rsid w:val="00BB1369"/>
    <w:rsid w:val="00BB1A50"/>
    <w:rsid w:val="00BE01DE"/>
    <w:rsid w:val="00BF6120"/>
    <w:rsid w:val="00BF7704"/>
    <w:rsid w:val="00C1573F"/>
    <w:rsid w:val="00C777DC"/>
    <w:rsid w:val="00C77C6C"/>
    <w:rsid w:val="00C875A5"/>
    <w:rsid w:val="00CA00B2"/>
    <w:rsid w:val="00D40CE8"/>
    <w:rsid w:val="00D42136"/>
    <w:rsid w:val="00D45E9F"/>
    <w:rsid w:val="00D66DC8"/>
    <w:rsid w:val="00D6756C"/>
    <w:rsid w:val="00DB252A"/>
    <w:rsid w:val="00DB60B8"/>
    <w:rsid w:val="00DE20A2"/>
    <w:rsid w:val="00E65C93"/>
    <w:rsid w:val="00E8037A"/>
    <w:rsid w:val="00E85079"/>
    <w:rsid w:val="00E9519F"/>
    <w:rsid w:val="00EA3686"/>
    <w:rsid w:val="00EB6D55"/>
    <w:rsid w:val="00EC60C2"/>
    <w:rsid w:val="00ED6A70"/>
    <w:rsid w:val="00F02977"/>
    <w:rsid w:val="00F1055B"/>
    <w:rsid w:val="00F3137E"/>
    <w:rsid w:val="00F31A80"/>
    <w:rsid w:val="00F83CA3"/>
    <w:rsid w:val="00F85EFC"/>
    <w:rsid w:val="00F97831"/>
    <w:rsid w:val="00FB17E9"/>
    <w:rsid w:val="00FD3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8C5988"/>
    <w:pPr>
      <w:spacing w:line="360" w:lineRule="auto"/>
      <w:ind w:firstLine="72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C5988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59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59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C5988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wcity3">
    <w:name w:val="Body Text Indent 3"/>
    <w:basedOn w:val="Normalny"/>
    <w:link w:val="Tekstpodstawowywcity3Znak"/>
    <w:unhideWhenUsed/>
    <w:rsid w:val="008C598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C59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F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FC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1A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A5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8C5988"/>
    <w:pPr>
      <w:spacing w:line="360" w:lineRule="auto"/>
      <w:ind w:firstLine="72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C5988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59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59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C5988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wcity3">
    <w:name w:val="Body Text Indent 3"/>
    <w:basedOn w:val="Normalny"/>
    <w:link w:val="Tekstpodstawowywcity3Znak"/>
    <w:unhideWhenUsed/>
    <w:rsid w:val="008C598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C59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F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FC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1A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A5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A5E5E-8877-49DE-B799-9ACA9551A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Mirka</dc:creator>
  <cp:lastModifiedBy>Milena Tomczyk-Mortk</cp:lastModifiedBy>
  <cp:revision>29</cp:revision>
  <cp:lastPrinted>2018-10-04T10:46:00Z</cp:lastPrinted>
  <dcterms:created xsi:type="dcterms:W3CDTF">2018-01-15T10:32:00Z</dcterms:created>
  <dcterms:modified xsi:type="dcterms:W3CDTF">2018-10-04T10:46:00Z</dcterms:modified>
</cp:coreProperties>
</file>