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66" w:rsidRDefault="00CA2866" w:rsidP="00CA2866">
      <w:pPr>
        <w:pStyle w:val="Standard"/>
        <w:shd w:val="clear" w:color="auto" w:fill="FFFFFF"/>
        <w:spacing w:after="0" w:line="240" w:lineRule="auto"/>
        <w:ind w:right="739"/>
      </w:pPr>
      <w:r>
        <w:rPr>
          <w:rFonts w:eastAsia="Lucida Sans Unicode"/>
          <w:b/>
          <w:color w:val="ED7D31"/>
          <w:sz w:val="28"/>
          <w:szCs w:val="28"/>
          <w:lang w:eastAsia="ar-SA"/>
        </w:rPr>
        <w:t>2.1.  Składowisko właściwe</w:t>
      </w:r>
    </w:p>
    <w:p w:rsidR="00CA2866" w:rsidRDefault="00CA2866" w:rsidP="00CA2866">
      <w:pPr>
        <w:pStyle w:val="Standard"/>
        <w:shd w:val="clear" w:color="auto" w:fill="FFFFFF"/>
        <w:spacing w:after="0" w:line="240" w:lineRule="auto"/>
        <w:ind w:right="739"/>
      </w:pPr>
    </w:p>
    <w:p w:rsidR="00CA2866" w:rsidRDefault="00CA2866" w:rsidP="00CA2866">
      <w:pPr>
        <w:pStyle w:val="Standard"/>
        <w:shd w:val="clear" w:color="auto" w:fill="FFFFFF"/>
        <w:spacing w:after="0" w:line="240" w:lineRule="auto"/>
        <w:ind w:right="739"/>
      </w:pPr>
    </w:p>
    <w:p w:rsidR="00384905" w:rsidRDefault="00CA2866">
      <w:r>
        <w:rPr>
          <w:noProof/>
        </w:rPr>
        <w:drawing>
          <wp:inline distT="0" distB="0" distL="0" distR="0" wp14:anchorId="0046FA21" wp14:editId="3DF673F1">
            <wp:extent cx="7811397" cy="6018904"/>
            <wp:effectExtent l="953" t="18097" r="317" b="318"/>
            <wp:docPr id="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7811397" cy="60189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2866" w:rsidRPr="00CA2866" w:rsidRDefault="00C366C4" w:rsidP="00CA2866">
      <w:pPr>
        <w:pStyle w:val="Standard"/>
        <w:shd w:val="clear" w:color="auto" w:fill="FFFFFF"/>
        <w:spacing w:after="0" w:line="240" w:lineRule="auto"/>
        <w:ind w:right="739"/>
        <w:rPr>
          <w:sz w:val="20"/>
          <w:szCs w:val="20"/>
        </w:rPr>
      </w:pPr>
      <w:r>
        <w:rPr>
          <w:sz w:val="20"/>
          <w:szCs w:val="20"/>
        </w:rPr>
        <w:t xml:space="preserve">Rys. 1 </w:t>
      </w:r>
      <w:r w:rsidR="00CA2866" w:rsidRPr="00CA2866">
        <w:rPr>
          <w:sz w:val="20"/>
          <w:szCs w:val="20"/>
        </w:rPr>
        <w:t xml:space="preserve"> Składowisko odpadów, widok z lotu ptaka</w:t>
      </w:r>
      <w:r>
        <w:rPr>
          <w:sz w:val="20"/>
          <w:szCs w:val="20"/>
        </w:rPr>
        <w:t>. Źródło -</w:t>
      </w:r>
      <w:r w:rsidR="00CA2866" w:rsidRPr="00CA2866">
        <w:rPr>
          <w:sz w:val="20"/>
          <w:szCs w:val="20"/>
        </w:rPr>
        <w:t xml:space="preserve"> </w:t>
      </w:r>
      <w:hyperlink r:id="rId5" w:history="1">
        <w:r w:rsidRPr="003A4436">
          <w:rPr>
            <w:rStyle w:val="Hipercze"/>
            <w:sz w:val="20"/>
            <w:szCs w:val="20"/>
          </w:rPr>
          <w:t>www.google.com.maps</w:t>
        </w:r>
      </w:hyperlink>
      <w:r w:rsidR="00CA2866" w:rsidRPr="00CA28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r w:rsidR="00CA2866" w:rsidRPr="00CA2866">
        <w:rPr>
          <w:sz w:val="20"/>
          <w:szCs w:val="20"/>
        </w:rPr>
        <w:t>dostęp 20.</w:t>
      </w:r>
      <w:r w:rsidR="005D6467">
        <w:rPr>
          <w:sz w:val="20"/>
          <w:szCs w:val="20"/>
        </w:rPr>
        <w:t>0</w:t>
      </w:r>
      <w:r w:rsidR="00CA2866" w:rsidRPr="00CA2866">
        <w:rPr>
          <w:sz w:val="20"/>
          <w:szCs w:val="20"/>
        </w:rPr>
        <w:t>9.2018)</w:t>
      </w:r>
    </w:p>
    <w:p w:rsidR="00CA2866" w:rsidRDefault="00CA2866">
      <w:bookmarkStart w:id="0" w:name="_GoBack"/>
      <w:bookmarkEnd w:id="0"/>
    </w:p>
    <w:sectPr w:rsidR="00CA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6"/>
    <w:rsid w:val="00384905"/>
    <w:rsid w:val="005D6467"/>
    <w:rsid w:val="00C366C4"/>
    <w:rsid w:val="00CA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6DD4"/>
  <w15:chartTrackingRefBased/>
  <w15:docId w15:val="{1C621C2B-E814-4757-9A8E-32A822FC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8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CA286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ma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Witczak</dc:creator>
  <cp:keywords/>
  <dc:description/>
  <cp:lastModifiedBy>Józef Witczak</cp:lastModifiedBy>
  <cp:revision>3</cp:revision>
  <cp:lastPrinted>2019-01-14T09:40:00Z</cp:lastPrinted>
  <dcterms:created xsi:type="dcterms:W3CDTF">2019-01-14T09:39:00Z</dcterms:created>
  <dcterms:modified xsi:type="dcterms:W3CDTF">2019-01-14T09:47:00Z</dcterms:modified>
</cp:coreProperties>
</file>