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8A" w:rsidRPr="00C802C7" w:rsidRDefault="002D1C8A" w:rsidP="002D1C8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C802C7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>26.08.2019r</w:t>
      </w:r>
      <w:r w:rsidRPr="00C802C7">
        <w:rPr>
          <w:rFonts w:ascii="Arial" w:hAnsi="Arial" w:cs="Arial"/>
        </w:rPr>
        <w:t>.</w:t>
      </w:r>
    </w:p>
    <w:p w:rsidR="002D1C8A" w:rsidRPr="00C802C7" w:rsidRDefault="002D1C8A" w:rsidP="002D1C8A">
      <w:pPr>
        <w:jc w:val="right"/>
        <w:rPr>
          <w:rFonts w:ascii="Arial" w:hAnsi="Arial" w:cs="Arial"/>
          <w:i/>
        </w:rPr>
      </w:pPr>
    </w:p>
    <w:p w:rsidR="002D1C8A" w:rsidRDefault="002D1C8A" w:rsidP="002D1C8A">
      <w:pPr>
        <w:rPr>
          <w:i/>
        </w:rPr>
      </w:pPr>
    </w:p>
    <w:p w:rsidR="002D1C8A" w:rsidRDefault="002D1C8A" w:rsidP="002D1C8A">
      <w:pPr>
        <w:rPr>
          <w:i/>
        </w:rPr>
      </w:pPr>
    </w:p>
    <w:p w:rsidR="002D1C8A" w:rsidRDefault="002D1C8A" w:rsidP="002D1C8A">
      <w:pPr>
        <w:rPr>
          <w:i/>
        </w:rPr>
      </w:pPr>
    </w:p>
    <w:p w:rsidR="002D1C8A" w:rsidRPr="003A18C9" w:rsidRDefault="002D1C8A" w:rsidP="002D1C8A">
      <w:pPr>
        <w:jc w:val="center"/>
        <w:rPr>
          <w:b/>
          <w:i/>
          <w:sz w:val="96"/>
          <w:szCs w:val="96"/>
        </w:rPr>
      </w:pPr>
      <w:r w:rsidRPr="003A18C9">
        <w:rPr>
          <w:sz w:val="96"/>
          <w:szCs w:val="96"/>
        </w:rPr>
        <w:t>Ogłoszenie</w:t>
      </w:r>
    </w:p>
    <w:p w:rsidR="00541DC7" w:rsidRDefault="00541DC7"/>
    <w:p w:rsidR="002D1C8A" w:rsidRDefault="002D1C8A" w:rsidP="002D1C8A">
      <w:pPr>
        <w:ind w:firstLine="708"/>
        <w:jc w:val="both"/>
        <w:rPr>
          <w:rFonts w:ascii="Arial" w:hAnsi="Arial" w:cs="Arial"/>
        </w:rPr>
      </w:pPr>
    </w:p>
    <w:p w:rsidR="002D1C8A" w:rsidRDefault="002D1C8A" w:rsidP="002D1C8A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Zapraszamy do złożenia oferty n</w:t>
      </w:r>
      <w:r>
        <w:rPr>
          <w:rFonts w:ascii="Arial" w:hAnsi="Arial" w:cs="Arial"/>
          <w:lang w:val="sq-AL"/>
        </w:rPr>
        <w:t xml:space="preserve">a dostawę </w:t>
      </w:r>
      <w:r w:rsidRPr="00F20807">
        <w:rPr>
          <w:rFonts w:ascii="Arial" w:hAnsi="Arial" w:cs="Arial"/>
          <w:u w:val="single"/>
          <w:lang w:val="sq-AL"/>
        </w:rPr>
        <w:t xml:space="preserve">6 szt. </w:t>
      </w:r>
      <w:r>
        <w:rPr>
          <w:rFonts w:ascii="Arial" w:hAnsi="Arial" w:cs="Arial"/>
          <w:lang w:val="sq-AL"/>
        </w:rPr>
        <w:t xml:space="preserve">kontenerów z uchwytem do ładowarki teleskopowej Manitou typ MLT 634 wg poniższego przedmiotu zamówienia. </w:t>
      </w:r>
    </w:p>
    <w:p w:rsidR="002D1C8A" w:rsidRDefault="002D1C8A" w:rsidP="002D1C8A">
      <w:pPr>
        <w:pStyle w:val="gwp42cc5059msonormal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2D1C8A" w:rsidRDefault="002D1C8A" w:rsidP="002D1C8A">
      <w:pPr>
        <w:pStyle w:val="gwp42cc5059msonormal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Opiș</w:t>
      </w:r>
      <w:proofErr w:type="spellEnd"/>
      <w:r>
        <w:rPr>
          <w:rFonts w:ascii="Arial" w:hAnsi="Arial" w:cs="Arial"/>
          <w:b/>
          <w:bCs/>
          <w:u w:val="single"/>
        </w:rPr>
        <w:t xml:space="preserve"> przedmiotu zamówienia: </w:t>
      </w:r>
    </w:p>
    <w:p w:rsidR="002D1C8A" w:rsidRDefault="002D1C8A" w:rsidP="002D1C8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2D1C8A" w:rsidRPr="002725F3" w:rsidRDefault="002D1C8A" w:rsidP="002D1C8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2725F3">
        <w:rPr>
          <w:rFonts w:ascii="Arial" w:hAnsi="Arial" w:cs="Arial"/>
          <w:sz w:val="22"/>
          <w:szCs w:val="22"/>
        </w:rPr>
        <w:t xml:space="preserve">Kontener dostosowany do uchwytu w ładowarce Manitou typ MLT 634. Kontener wykonany z blachy stalowej w gatunku S235JRG2 o ściance bocznej grubości min.2,5 mm, podłodze o grubości min.4 mm z zabezpieczeniem antykorozyjnym farbą podkładową i nawierzchniową epoksydowaną w kolorze RAL 5012 nanoszoną metodą hydrodynamiczną. Dla wszystkich kontenerów obowiązkowe piaskowanie. Wszystkie elementy konstrukcji kontenera spawane spawem ciągłym i oszlifowane. Wymiary zewnętrzne kontenera przedstawione na rysunku poglądowym. </w:t>
      </w:r>
    </w:p>
    <w:p w:rsidR="002D1C8A" w:rsidRPr="002725F3" w:rsidRDefault="002D1C8A" w:rsidP="002D1C8A">
      <w:pPr>
        <w:rPr>
          <w:rFonts w:ascii="Arial" w:hAnsi="Arial" w:cs="Arial"/>
        </w:rPr>
      </w:pPr>
    </w:p>
    <w:p w:rsidR="002D1C8A" w:rsidRPr="002725F3" w:rsidRDefault="002D1C8A" w:rsidP="002D1C8A">
      <w:pPr>
        <w:rPr>
          <w:rFonts w:ascii="Arial" w:hAnsi="Arial" w:cs="Arial"/>
        </w:rPr>
      </w:pPr>
    </w:p>
    <w:p w:rsidR="002D1C8A" w:rsidRPr="002725F3" w:rsidRDefault="002D1C8A" w:rsidP="002D1C8A">
      <w:pPr>
        <w:rPr>
          <w:rFonts w:ascii="Arial" w:hAnsi="Arial" w:cs="Arial"/>
          <w:noProof/>
          <w:lang w:eastAsia="pl-PL"/>
        </w:rPr>
      </w:pPr>
      <w:r w:rsidRPr="00272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B7EA9" wp14:editId="1BA6D81D">
                <wp:simplePos x="0" y="0"/>
                <wp:positionH relativeFrom="column">
                  <wp:posOffset>4267835</wp:posOffset>
                </wp:positionH>
                <wp:positionV relativeFrom="paragraph">
                  <wp:posOffset>52070</wp:posOffset>
                </wp:positionV>
                <wp:extent cx="2030730" cy="536575"/>
                <wp:effectExtent l="1055370" t="10160" r="9525" b="81915"/>
                <wp:wrapNone/>
                <wp:docPr id="7" name="Objaśnienie liniow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536575"/>
                        </a:xfrm>
                        <a:prstGeom prst="borderCallout1">
                          <a:avLst>
                            <a:gd name="adj1" fmla="val 114199"/>
                            <a:gd name="adj2" fmla="val 94370"/>
                            <a:gd name="adj3" fmla="val 114199"/>
                            <a:gd name="adj4" fmla="val -51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8A" w:rsidRPr="00C84482" w:rsidRDefault="002D1C8A" w:rsidP="002D1C8A">
                            <w:r w:rsidRPr="00C84482">
                              <w:t xml:space="preserve">Wieniec wykonany z ceownika </w:t>
                            </w:r>
                            <w:proofErr w:type="spellStart"/>
                            <w:r w:rsidRPr="00C84482">
                              <w:t>zimnogiętego</w:t>
                            </w:r>
                            <w:proofErr w:type="spellEnd"/>
                            <w:r w:rsidRPr="00C84482">
                              <w:t xml:space="preserve">  40x20X3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B7EA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7" o:spid="_x0000_s1026" type="#_x0000_t47" style="position:absolute;margin-left:336.05pt;margin-top:4.1pt;width:159.9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" adj="-11084,24667,20384,24667">
                <v:textbox>
                  <w:txbxContent>
                    <w:p w:rsidR="002D1C8A" w:rsidRPr="00C84482" w:rsidRDefault="002D1C8A" w:rsidP="002D1C8A">
                      <w:r w:rsidRPr="00C84482">
                        <w:t xml:space="preserve">Wieniec wykonany z ceownika </w:t>
                      </w:r>
                      <w:proofErr w:type="spellStart"/>
                      <w:r w:rsidRPr="00C84482">
                        <w:t>zimnogiętego</w:t>
                      </w:r>
                      <w:proofErr w:type="spellEnd"/>
                      <w:r w:rsidRPr="00C84482">
                        <w:t xml:space="preserve">  40x20X3</w:t>
                      </w:r>
                    </w:p>
                  </w:txbxContent>
                </v:textbox>
              </v:shape>
            </w:pict>
          </mc:Fallback>
        </mc:AlternateContent>
      </w:r>
      <w:r w:rsidRPr="00272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8548" wp14:editId="03AF1691">
                <wp:simplePos x="0" y="0"/>
                <wp:positionH relativeFrom="column">
                  <wp:posOffset>4267835</wp:posOffset>
                </wp:positionH>
                <wp:positionV relativeFrom="paragraph">
                  <wp:posOffset>2062480</wp:posOffset>
                </wp:positionV>
                <wp:extent cx="2030730" cy="536575"/>
                <wp:effectExtent l="1264920" t="10795" r="9525" b="81280"/>
                <wp:wrapNone/>
                <wp:docPr id="8" name="Objaśnienie liniow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536575"/>
                        </a:xfrm>
                        <a:prstGeom prst="borderCallout1">
                          <a:avLst>
                            <a:gd name="adj1" fmla="val 114199"/>
                            <a:gd name="adj2" fmla="val 94370"/>
                            <a:gd name="adj3" fmla="val 114199"/>
                            <a:gd name="adj4" fmla="val -61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8A" w:rsidRDefault="002D1C8A" w:rsidP="002D1C8A">
                            <w:r>
                              <w:t xml:space="preserve">Ceownik gorącowalcowany </w:t>
                            </w:r>
                            <w:r>
                              <w:br/>
                              <w:t>100x50x6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D8548" id="Objaśnienie liniowe 1 8" o:spid="_x0000_s1027" type="#_x0000_t47" style="position:absolute;margin-left:336.05pt;margin-top:162.4pt;width:159.9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" adj="-13346,24667,20384,24667">
                <v:textbox>
                  <w:txbxContent>
                    <w:p w:rsidR="002D1C8A" w:rsidRDefault="002D1C8A" w:rsidP="002D1C8A">
                      <w:r>
                        <w:t xml:space="preserve">Ceownik gorącowalcowany </w:t>
                      </w:r>
                      <w:r>
                        <w:br/>
                        <w:t>100x50x6</w:t>
                      </w:r>
                    </w:p>
                  </w:txbxContent>
                </v:textbox>
              </v:shape>
            </w:pict>
          </mc:Fallback>
        </mc:AlternateContent>
      </w:r>
      <w:r w:rsidRPr="002725F3">
        <w:rPr>
          <w:rFonts w:ascii="Arial" w:hAnsi="Arial" w:cs="Arial"/>
          <w:noProof/>
          <w:lang w:eastAsia="pl-PL"/>
        </w:rPr>
        <w:drawing>
          <wp:inline distT="0" distB="0" distL="0" distR="0" wp14:anchorId="6F01725E" wp14:editId="258D7B1C">
            <wp:extent cx="4057650" cy="2924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8A" w:rsidRPr="002725F3" w:rsidRDefault="002D1C8A" w:rsidP="002D1C8A">
      <w:pPr>
        <w:rPr>
          <w:rFonts w:ascii="Arial" w:hAnsi="Arial" w:cs="Arial"/>
          <w:noProof/>
          <w:lang w:eastAsia="pl-PL"/>
        </w:rPr>
      </w:pPr>
    </w:p>
    <w:p w:rsidR="002D1C8A" w:rsidRPr="002725F3" w:rsidRDefault="002D1C8A" w:rsidP="002D1C8A">
      <w:pPr>
        <w:rPr>
          <w:rFonts w:ascii="Arial" w:hAnsi="Arial" w:cs="Arial"/>
          <w:noProof/>
          <w:lang w:eastAsia="pl-PL"/>
        </w:rPr>
      </w:pPr>
      <w:r w:rsidRPr="002725F3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8977F" wp14:editId="2798B110">
                <wp:simplePos x="0" y="0"/>
                <wp:positionH relativeFrom="column">
                  <wp:posOffset>4005580</wp:posOffset>
                </wp:positionH>
                <wp:positionV relativeFrom="paragraph">
                  <wp:posOffset>2413000</wp:posOffset>
                </wp:positionV>
                <wp:extent cx="2030730" cy="536575"/>
                <wp:effectExtent l="2059940" t="88900" r="5080" b="12700"/>
                <wp:wrapNone/>
                <wp:docPr id="9" name="Objaśnienie liniow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730" cy="536575"/>
                        </a:xfrm>
                        <a:prstGeom prst="borderCallout1">
                          <a:avLst>
                            <a:gd name="adj1" fmla="val -14199"/>
                            <a:gd name="adj2" fmla="val 94370"/>
                            <a:gd name="adj3" fmla="val -14199"/>
                            <a:gd name="adj4" fmla="val -101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8A" w:rsidRDefault="002D1C8A" w:rsidP="002D1C8A">
                            <w:r>
                              <w:t xml:space="preserve">Ceownik gorącowalcowany </w:t>
                            </w:r>
                            <w:r>
                              <w:br/>
                              <w:t>100x50x6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8977F" id="Objaśnienie liniowe 1 9" o:spid="_x0000_s1028" type="#_x0000_t47" style="position:absolute;margin-left:315.4pt;margin-top:190pt;width:159.9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" adj="-21830,-3067,20384,-3067">
                <v:textbox>
                  <w:txbxContent>
                    <w:p w:rsidR="002D1C8A" w:rsidRDefault="002D1C8A" w:rsidP="002D1C8A">
                      <w:r>
                        <w:t xml:space="preserve">Ceownik gorącowalcowany </w:t>
                      </w:r>
                      <w:r>
                        <w:br/>
                        <w:t>100x50x6</w:t>
                      </w:r>
                    </w:p>
                  </w:txbxContent>
                </v:textbox>
              </v:shape>
            </w:pict>
          </mc:Fallback>
        </mc:AlternateContent>
      </w:r>
      <w:r w:rsidRPr="00272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890F" wp14:editId="130FBA8D">
                <wp:simplePos x="0" y="0"/>
                <wp:positionH relativeFrom="column">
                  <wp:posOffset>3225800</wp:posOffset>
                </wp:positionH>
                <wp:positionV relativeFrom="paragraph">
                  <wp:posOffset>1433830</wp:posOffset>
                </wp:positionV>
                <wp:extent cx="3221355" cy="520700"/>
                <wp:effectExtent l="1280160" t="81280" r="13335" b="7620"/>
                <wp:wrapNone/>
                <wp:docPr id="10" name="Objaśnienie liniow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520700"/>
                        </a:xfrm>
                        <a:prstGeom prst="borderCallout1">
                          <a:avLst>
                            <a:gd name="adj1" fmla="val -14634"/>
                            <a:gd name="adj2" fmla="val 96454"/>
                            <a:gd name="adj3" fmla="val -14634"/>
                            <a:gd name="adj4" fmla="val -39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8A" w:rsidRDefault="002D1C8A" w:rsidP="002D1C8A">
                            <w:r>
                              <w:t>Uchwyt przystosowany do ładowarki teleskopowej MANITOU typ MLT 634.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D890F" id="Objaśnienie liniowe 1 10" o:spid="_x0000_s1029" type="#_x0000_t47" style="position:absolute;margin-left:254pt;margin-top:112.9pt;width:253.6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" adj="-8490,-3161,20834,-3161">
                <v:textbox>
                  <w:txbxContent>
                    <w:p w:rsidR="002D1C8A" w:rsidRDefault="002D1C8A" w:rsidP="002D1C8A">
                      <w:r>
                        <w:t>Uchwyt przystosowany do ładowarki teleskopowej MANITOU typ MLT 634.</w:t>
                      </w:r>
                    </w:p>
                  </w:txbxContent>
                </v:textbox>
              </v:shape>
            </w:pict>
          </mc:Fallback>
        </mc:AlternateContent>
      </w:r>
      <w:r w:rsidRPr="002725F3">
        <w:rPr>
          <w:rFonts w:ascii="Arial" w:hAnsi="Arial" w:cs="Arial"/>
          <w:noProof/>
          <w:lang w:eastAsia="pl-PL"/>
        </w:rPr>
        <w:drawing>
          <wp:inline distT="0" distB="0" distL="0" distR="0" wp14:anchorId="5D746C3E" wp14:editId="56696921">
            <wp:extent cx="2600325" cy="2838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8A" w:rsidRPr="002725F3" w:rsidRDefault="002D1C8A" w:rsidP="002D1C8A">
      <w:pPr>
        <w:rPr>
          <w:rFonts w:ascii="Arial" w:hAnsi="Arial" w:cs="Arial"/>
          <w:noProof/>
          <w:lang w:eastAsia="pl-PL"/>
        </w:rPr>
      </w:pPr>
      <w:r w:rsidRPr="002725F3">
        <w:rPr>
          <w:rFonts w:ascii="Arial" w:hAnsi="Arial" w:cs="Arial"/>
          <w:noProof/>
          <w:lang w:eastAsia="pl-PL"/>
        </w:rPr>
        <w:t>Wymiary zewnętrzne kontenera  +/- 5%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Opis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Wymiar w mm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2000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B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1600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C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1500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D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900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1200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F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800</w:t>
            </w:r>
          </w:p>
        </w:tc>
      </w:tr>
      <w:tr w:rsidR="002D1C8A" w:rsidRPr="002725F3" w:rsidTr="005E44CC"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G</w:t>
            </w:r>
          </w:p>
        </w:tc>
        <w:tc>
          <w:tcPr>
            <w:tcW w:w="4606" w:type="dxa"/>
            <w:shd w:val="clear" w:color="auto" w:fill="auto"/>
          </w:tcPr>
          <w:p w:rsidR="002D1C8A" w:rsidRPr="002725F3" w:rsidRDefault="002D1C8A" w:rsidP="005E44CC">
            <w:pPr>
              <w:rPr>
                <w:rFonts w:ascii="Arial" w:hAnsi="Arial" w:cs="Arial"/>
                <w:noProof/>
                <w:lang w:eastAsia="pl-PL"/>
              </w:rPr>
            </w:pPr>
            <w:r w:rsidRPr="002725F3">
              <w:rPr>
                <w:rFonts w:ascii="Arial" w:hAnsi="Arial" w:cs="Arial"/>
                <w:noProof/>
                <w:lang w:eastAsia="pl-PL"/>
              </w:rPr>
              <w:t>1300</w:t>
            </w:r>
          </w:p>
        </w:tc>
      </w:tr>
    </w:tbl>
    <w:p w:rsidR="002D1C8A" w:rsidRPr="002725F3" w:rsidRDefault="002D1C8A" w:rsidP="002D1C8A">
      <w:pPr>
        <w:rPr>
          <w:rFonts w:ascii="Arial" w:hAnsi="Arial" w:cs="Arial"/>
          <w:noProof/>
          <w:lang w:eastAsia="pl-PL"/>
        </w:rPr>
      </w:pPr>
    </w:p>
    <w:p w:rsidR="002D1C8A" w:rsidRPr="002725F3" w:rsidRDefault="002D1C8A" w:rsidP="002D1C8A">
      <w:pPr>
        <w:pStyle w:val="NormalnyWeb"/>
        <w:spacing w:before="0" w:after="0"/>
        <w:jc w:val="both"/>
        <w:rPr>
          <w:rFonts w:ascii="Arial" w:hAnsi="Arial" w:cs="Arial"/>
          <w:color w:val="00B050"/>
          <w:sz w:val="22"/>
          <w:szCs w:val="22"/>
        </w:rPr>
      </w:pPr>
    </w:p>
    <w:p w:rsidR="002D1C8A" w:rsidRPr="002725F3" w:rsidRDefault="002D1C8A" w:rsidP="002D1C8A">
      <w:pPr>
        <w:rPr>
          <w:rFonts w:ascii="Arial" w:hAnsi="Arial" w:cs="Arial"/>
        </w:rPr>
      </w:pPr>
      <w:r>
        <w:rPr>
          <w:rFonts w:ascii="Arial" w:hAnsi="Arial" w:cs="Arial"/>
        </w:rPr>
        <w:t>Prosimy</w:t>
      </w:r>
      <w:r w:rsidRPr="002725F3">
        <w:rPr>
          <w:rFonts w:ascii="Arial" w:hAnsi="Arial" w:cs="Arial"/>
        </w:rPr>
        <w:t xml:space="preserve"> o podanie danych technicznych tj. parametrów oferowanych kontenerów wraz z przykładową fotografią, okresu gwarancji,  cen</w:t>
      </w:r>
      <w:r>
        <w:rPr>
          <w:rFonts w:ascii="Arial" w:hAnsi="Arial" w:cs="Arial"/>
        </w:rPr>
        <w:t>y</w:t>
      </w:r>
      <w:r w:rsidRPr="002725F3">
        <w:rPr>
          <w:rFonts w:ascii="Arial" w:hAnsi="Arial" w:cs="Arial"/>
        </w:rPr>
        <w:t xml:space="preserve"> netto, ewentualn</w:t>
      </w:r>
      <w:r>
        <w:rPr>
          <w:rFonts w:ascii="Arial" w:hAnsi="Arial" w:cs="Arial"/>
        </w:rPr>
        <w:t>ych</w:t>
      </w:r>
      <w:r w:rsidRPr="002725F3">
        <w:rPr>
          <w:rFonts w:ascii="Arial" w:hAnsi="Arial" w:cs="Arial"/>
        </w:rPr>
        <w:t xml:space="preserve"> koszt</w:t>
      </w:r>
      <w:r>
        <w:rPr>
          <w:rFonts w:ascii="Arial" w:hAnsi="Arial" w:cs="Arial"/>
        </w:rPr>
        <w:t>ów</w:t>
      </w:r>
      <w:r w:rsidRPr="002725F3">
        <w:rPr>
          <w:rFonts w:ascii="Arial" w:hAnsi="Arial" w:cs="Arial"/>
        </w:rPr>
        <w:t xml:space="preserve"> transportu do siedziby Zamawiającego, terminu realizacji oraz warunków płatności.</w:t>
      </w:r>
    </w:p>
    <w:p w:rsidR="002D1C8A" w:rsidRDefault="002D1C8A" w:rsidP="002D1C8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Skan podpisanej oferty należy złożyć na adres e-mail: </w:t>
      </w:r>
      <w:hyperlink r:id="rId7" w:history="1">
        <w:r>
          <w:rPr>
            <w:rStyle w:val="Hipercze"/>
            <w:rFonts w:ascii="Arial" w:hAnsi="Arial" w:cs="Arial"/>
          </w:rPr>
          <w:t>m.faryna@radkom.com.pl</w:t>
        </w:r>
      </w:hyperlink>
      <w:r>
        <w:rPr>
          <w:rFonts w:ascii="Arial" w:hAnsi="Arial" w:cs="Arial"/>
        </w:rPr>
        <w:t xml:space="preserve"> lub </w:t>
      </w:r>
      <w:hyperlink r:id="rId8" w:history="1">
        <w:r>
          <w:rPr>
            <w:rStyle w:val="Hipercze"/>
            <w:rFonts w:ascii="Arial" w:hAnsi="Arial" w:cs="Arial"/>
          </w:rPr>
          <w:t>m.suchodolska@radkom.com.pl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do dnia 28.08.2019r.</w:t>
      </w:r>
    </w:p>
    <w:p w:rsidR="002D1C8A" w:rsidRPr="002725F3" w:rsidRDefault="002D1C8A" w:rsidP="002D1C8A">
      <w:pPr>
        <w:rPr>
          <w:rFonts w:ascii="Arial" w:hAnsi="Arial" w:cs="Arial"/>
        </w:rPr>
      </w:pPr>
    </w:p>
    <w:p w:rsidR="002D1C8A" w:rsidRPr="002725F3" w:rsidRDefault="002D1C8A" w:rsidP="002D1C8A">
      <w:pPr>
        <w:rPr>
          <w:rFonts w:ascii="Arial" w:hAnsi="Arial" w:cs="Arial"/>
        </w:rPr>
      </w:pPr>
    </w:p>
    <w:p w:rsidR="002D1C8A" w:rsidRPr="002725F3" w:rsidRDefault="002D1C8A" w:rsidP="002D1C8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2D1C8A" w:rsidRPr="002725F3" w:rsidRDefault="002D1C8A" w:rsidP="002D1C8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2D1C8A" w:rsidRDefault="002D1C8A" w:rsidP="002D1C8A"/>
    <w:p w:rsidR="002D1C8A" w:rsidRDefault="002D1C8A"/>
    <w:sectPr w:rsidR="002D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8"/>
    <w:rsid w:val="002042AC"/>
    <w:rsid w:val="002D1C8A"/>
    <w:rsid w:val="00541DC7"/>
    <w:rsid w:val="00A2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1C8A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D1C8A"/>
    <w:rPr>
      <w:color w:val="0563C1"/>
      <w:u w:val="single"/>
    </w:rPr>
  </w:style>
  <w:style w:type="paragraph" w:customStyle="1" w:styleId="gwp42cc5059msonormal">
    <w:name w:val="gwp42cc5059_msonormal"/>
    <w:basedOn w:val="Normalny"/>
    <w:rsid w:val="002D1C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1C8A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D1C8A"/>
    <w:rPr>
      <w:color w:val="0563C1"/>
      <w:u w:val="single"/>
    </w:rPr>
  </w:style>
  <w:style w:type="paragraph" w:customStyle="1" w:styleId="gwp42cc5059msonormal">
    <w:name w:val="gwp42cc5059_msonormal"/>
    <w:basedOn w:val="Normalny"/>
    <w:rsid w:val="002D1C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chodolska@radko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faryna@radkom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2</cp:revision>
  <dcterms:created xsi:type="dcterms:W3CDTF">2019-08-26T10:34:00Z</dcterms:created>
  <dcterms:modified xsi:type="dcterms:W3CDTF">2019-08-26T10:34:00Z</dcterms:modified>
</cp:coreProperties>
</file>