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22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B45AB" w:rsidRPr="008A6B31" w:rsidTr="00F702E8">
        <w:trPr>
          <w:trHeight w:val="9662"/>
        </w:trPr>
        <w:tc>
          <w:tcPr>
            <w:tcW w:w="8897" w:type="dxa"/>
          </w:tcPr>
          <w:p w:rsidR="00FB45AB" w:rsidRPr="008A6B31" w:rsidRDefault="00FB45AB" w:rsidP="00FB45AB">
            <w:pPr>
              <w:jc w:val="right"/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OGŁOSZENIE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181B" w:rsidRDefault="00EE181B" w:rsidP="00EE18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rzedsiębiorstwo 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rodukcyjno 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 xml:space="preserve">sługowo 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606A26">
              <w:rPr>
                <w:rFonts w:ascii="Arial" w:hAnsi="Arial" w:cs="Arial"/>
                <w:b/>
                <w:sz w:val="22"/>
                <w:szCs w:val="22"/>
              </w:rPr>
              <w:t>andlowe</w:t>
            </w: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 ”RADKOM” Sp. z o. o.</w:t>
            </w:r>
          </w:p>
          <w:p w:rsidR="00606A26" w:rsidRDefault="00606A26" w:rsidP="00EE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A26">
              <w:rPr>
                <w:rFonts w:ascii="Arial" w:hAnsi="Arial" w:cs="Arial"/>
                <w:sz w:val="22"/>
                <w:szCs w:val="22"/>
              </w:rPr>
              <w:t>ul. Witosa 76, 26-600 Radom</w:t>
            </w:r>
          </w:p>
          <w:p w:rsidR="00606A26" w:rsidRPr="00606A26" w:rsidRDefault="00606A26" w:rsidP="00EE181B">
            <w:pPr>
              <w:jc w:val="center"/>
              <w:rPr>
                <w:rFonts w:ascii="Arial" w:hAnsi="Arial" w:cs="Arial"/>
              </w:rPr>
            </w:pP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>ZAPRASZA BIEGŁYCH REWIDENTÓW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do składania pisemnych ofert na badanie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</w:rPr>
              <w:t xml:space="preserve">sprawozdania finansowego  </w:t>
            </w:r>
          </w:p>
          <w:p w:rsidR="00EE181B" w:rsidRPr="008A6B31" w:rsidRDefault="00EE181B" w:rsidP="00EE181B">
            <w:pPr>
              <w:jc w:val="center"/>
              <w:rPr>
                <w:rFonts w:ascii="Arial" w:hAnsi="Arial" w:cs="Arial"/>
                <w:b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Przedmiot zamówienia obejmuje:</w:t>
            </w:r>
          </w:p>
          <w:p w:rsidR="00EE181B" w:rsidRPr="008A6B31" w:rsidRDefault="00EE181B" w:rsidP="00EE181B">
            <w:pPr>
              <w:ind w:hanging="38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93B" w:rsidRPr="008A6B31">
              <w:rPr>
                <w:rFonts w:ascii="Arial" w:hAnsi="Arial" w:cs="Arial"/>
                <w:sz w:val="22"/>
                <w:szCs w:val="22"/>
              </w:rPr>
              <w:t>Badanie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 sprawozdania finansowego za okres </w:t>
            </w:r>
            <w:r w:rsidRPr="0058208F">
              <w:rPr>
                <w:rFonts w:ascii="Arial" w:hAnsi="Arial" w:cs="Arial"/>
                <w:color w:val="FF0000"/>
                <w:sz w:val="22"/>
                <w:szCs w:val="22"/>
              </w:rPr>
              <w:t>od 1</w:t>
            </w:r>
            <w:r w:rsidR="00C3617D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="00A3293B" w:rsidRPr="0058208F">
              <w:rPr>
                <w:rFonts w:ascii="Arial" w:hAnsi="Arial" w:cs="Arial"/>
                <w:color w:val="FF0000"/>
                <w:sz w:val="22"/>
                <w:szCs w:val="22"/>
              </w:rPr>
              <w:t xml:space="preserve">tycznia </w:t>
            </w:r>
            <w:r w:rsidRPr="0058208F">
              <w:rPr>
                <w:rFonts w:ascii="Arial" w:hAnsi="Arial" w:cs="Arial"/>
                <w:color w:val="FF0000"/>
                <w:sz w:val="22"/>
                <w:szCs w:val="22"/>
              </w:rPr>
              <w:t>20</w:t>
            </w:r>
            <w:r w:rsidR="000E7696">
              <w:rPr>
                <w:rFonts w:ascii="Arial" w:hAnsi="Arial" w:cs="Arial"/>
                <w:color w:val="FF0000"/>
                <w:sz w:val="22"/>
                <w:szCs w:val="22"/>
              </w:rPr>
              <w:t xml:space="preserve">19 </w:t>
            </w:r>
            <w:r w:rsidR="00A3293B" w:rsidRPr="0058208F">
              <w:rPr>
                <w:rFonts w:ascii="Arial" w:hAnsi="Arial" w:cs="Arial"/>
                <w:color w:val="FF0000"/>
                <w:sz w:val="22"/>
                <w:szCs w:val="22"/>
              </w:rPr>
              <w:t>r. do 31 grudnia 20</w:t>
            </w:r>
            <w:r w:rsidR="0058208F" w:rsidRPr="0058208F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 w:rsidR="000E7696">
              <w:rPr>
                <w:rFonts w:ascii="Arial" w:hAnsi="Arial" w:cs="Arial"/>
                <w:color w:val="FF0000"/>
                <w:sz w:val="22"/>
                <w:szCs w:val="22"/>
              </w:rPr>
              <w:t xml:space="preserve">0 </w:t>
            </w:r>
            <w:r w:rsidRPr="0058208F">
              <w:rPr>
                <w:rFonts w:ascii="Arial" w:hAnsi="Arial" w:cs="Arial"/>
                <w:color w:val="FF0000"/>
                <w:sz w:val="22"/>
                <w:szCs w:val="22"/>
              </w:rPr>
              <w:t>r</w:t>
            </w:r>
            <w:r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u w:val="single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Oferta powinna zawierać: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Informację o oferencie, o wpisie do rejestru biegłych rewidentów, wpisie na listę podmiotów uprawnionych do zbadania sprawozdań finansowych i doświadczeniu zawodowym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Oświadczenie o spełnianiu przez biegłego rewidenta ustawowo określonych warunków do wyrażenia bezstronnej i niezależnej opinii o badanym sprawozdaniu finansowym</w:t>
            </w:r>
            <w:r w:rsidR="00EE181B" w:rsidRPr="008A6B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3293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Cenę netto w złotych za przeprowadzenie badania, sporządzenie pisemnej opinii wraz z raportem uwzględniając wszystkie koszty, jakie musi ponieść oferent (opinia i raport w 5 egzemplarzach).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Wskazanie metody i harmonogramu prac nad badaniem sprawozdania finansowego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br/>
            </w:r>
            <w:r w:rsidRPr="008A6B31">
              <w:rPr>
                <w:rFonts w:ascii="Arial" w:hAnsi="Arial" w:cs="Arial"/>
                <w:sz w:val="22"/>
                <w:szCs w:val="22"/>
              </w:rPr>
              <w:t>i czas jego trwania.</w:t>
            </w:r>
          </w:p>
          <w:p w:rsidR="00EE181B" w:rsidRPr="008A6B31" w:rsidRDefault="00A3293B" w:rsidP="00EE181B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Projekt umowy z uwzględnieniem warunków zawartych w ogłoszeniu.</w:t>
            </w:r>
          </w:p>
          <w:p w:rsidR="00EE181B" w:rsidRPr="0058208F" w:rsidRDefault="00EE181B" w:rsidP="00EE181B">
            <w:pPr>
              <w:ind w:left="180" w:hanging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181B" w:rsidRPr="008A6B31" w:rsidRDefault="00EE181B" w:rsidP="00EE181B">
            <w:pPr>
              <w:ind w:left="180" w:hanging="180"/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Wymagania dodatkowe</w:t>
            </w:r>
            <w:r w:rsidR="008A6B31" w:rsidRPr="008A6B31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udziału w posiedzeniu Rady Nadzorczej biegłego rewidenta przed i po zakończeniu badania przez biegłego rewidenta.</w:t>
            </w:r>
          </w:p>
          <w:p w:rsidR="00EE181B" w:rsidRPr="008A6B31" w:rsidRDefault="00EE181B" w:rsidP="00EE181B">
            <w:pPr>
              <w:pStyle w:val="Akapitzlist"/>
              <w:numPr>
                <w:ilvl w:val="0"/>
                <w:numId w:val="4"/>
              </w:numPr>
              <w:tabs>
                <w:tab w:val="left" w:pos="176"/>
                <w:tab w:val="left" w:pos="284"/>
              </w:tabs>
              <w:ind w:left="284" w:hanging="284"/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Gotowość do przekazywania Radzie Nadzorczej informacji o problemach w systemie rachunkowości spółki.</w:t>
            </w:r>
          </w:p>
          <w:p w:rsidR="00EE181B" w:rsidRPr="0058208F" w:rsidRDefault="00EE181B" w:rsidP="00EE181B">
            <w:pPr>
              <w:tabs>
                <w:tab w:val="left" w:pos="176"/>
              </w:tabs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Oferta powinna być podpisana przez osobę/y uprawnione przez oferenta do podejmowania zobowiązań dotyczących realizacji umowy.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Oferty należy składać na adres Spółki (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ul. Witosa 94 - </w:t>
            </w:r>
            <w:r w:rsidRPr="008A6B31">
              <w:rPr>
                <w:rFonts w:ascii="Arial" w:hAnsi="Arial" w:cs="Arial"/>
                <w:sz w:val="22"/>
                <w:szCs w:val="22"/>
              </w:rPr>
              <w:t>sekretariat) w zamkniętych kopertach z dopiskiem ”</w:t>
            </w:r>
            <w:r w:rsidRPr="009D7FF9">
              <w:rPr>
                <w:rFonts w:ascii="Arial" w:hAnsi="Arial" w:cs="Arial"/>
                <w:color w:val="FF0000"/>
                <w:sz w:val="22"/>
                <w:szCs w:val="22"/>
              </w:rPr>
              <w:t>Sprawozdanie finansowe 201</w:t>
            </w:r>
            <w:r w:rsidR="0058208F" w:rsidRPr="009D7FF9"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  <w:r w:rsidR="009D7FF9" w:rsidRPr="009D7F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8208F" w:rsidRPr="009D7FF9">
              <w:rPr>
                <w:rFonts w:ascii="Arial" w:hAnsi="Arial" w:cs="Arial"/>
                <w:color w:val="FF0000"/>
                <w:sz w:val="22"/>
                <w:szCs w:val="22"/>
              </w:rPr>
              <w:t>-</w:t>
            </w:r>
            <w:r w:rsidR="009D7FF9" w:rsidRPr="009D7FF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58208F" w:rsidRPr="009D7FF9">
              <w:rPr>
                <w:rFonts w:ascii="Arial" w:hAnsi="Arial" w:cs="Arial"/>
                <w:color w:val="FF0000"/>
                <w:sz w:val="22"/>
                <w:szCs w:val="22"/>
              </w:rPr>
              <w:t>2020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” w terminie do dnia </w:t>
            </w:r>
            <w:r w:rsidR="000E7696" w:rsidRPr="00724635"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</w:rPr>
              <w:t>30</w:t>
            </w:r>
            <w:r w:rsidR="00544735" w:rsidRPr="0058208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.09.201</w:t>
            </w:r>
            <w:r w:rsidR="0058208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9</w:t>
            </w:r>
            <w:r w:rsidR="00544735" w:rsidRPr="0058208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r</w:t>
            </w:r>
            <w:r w:rsidRPr="0058208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.</w:t>
            </w:r>
          </w:p>
          <w:p w:rsidR="00EE181B" w:rsidRPr="008A6B31" w:rsidRDefault="00EE181B" w:rsidP="00EE181B">
            <w:pPr>
              <w:jc w:val="both"/>
              <w:rPr>
                <w:rFonts w:ascii="Arial" w:hAnsi="Arial" w:cs="Arial"/>
              </w:rPr>
            </w:pPr>
            <w:r w:rsidRPr="008A6B31">
              <w:rPr>
                <w:rFonts w:ascii="Arial" w:hAnsi="Arial" w:cs="Arial"/>
                <w:sz w:val="22"/>
                <w:szCs w:val="22"/>
              </w:rPr>
              <w:t>Dodatkowe informacje można uzyskać pod numerem tel.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48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/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735">
              <w:rPr>
                <w:rFonts w:ascii="Arial" w:hAnsi="Arial" w:cs="Arial"/>
                <w:sz w:val="22"/>
                <w:szCs w:val="22"/>
              </w:rPr>
              <w:t>380 20 50</w:t>
            </w:r>
            <w:r w:rsidRPr="008A6B31">
              <w:rPr>
                <w:rFonts w:ascii="Arial" w:hAnsi="Arial" w:cs="Arial"/>
                <w:sz w:val="22"/>
                <w:szCs w:val="22"/>
              </w:rPr>
              <w:t xml:space="preserve"> - Główny Księgowy Spółki.</w:t>
            </w:r>
          </w:p>
          <w:p w:rsidR="00FB45AB" w:rsidRPr="008A6B31" w:rsidRDefault="00EE181B" w:rsidP="005E39ED">
            <w:pPr>
              <w:jc w:val="both"/>
            </w:pPr>
            <w:r w:rsidRPr="008A6B31">
              <w:rPr>
                <w:rFonts w:ascii="Arial" w:hAnsi="Arial" w:cs="Arial"/>
                <w:sz w:val="22"/>
                <w:szCs w:val="22"/>
              </w:rPr>
              <w:t xml:space="preserve">Zastrzegamy </w:t>
            </w:r>
            <w:r w:rsidR="008A6B31" w:rsidRPr="008A6B31">
              <w:rPr>
                <w:rFonts w:ascii="Arial" w:hAnsi="Arial" w:cs="Arial"/>
                <w:sz w:val="22"/>
                <w:szCs w:val="22"/>
              </w:rPr>
              <w:t xml:space="preserve">sobie </w:t>
            </w:r>
            <w:r w:rsidRPr="008A6B31">
              <w:rPr>
                <w:rFonts w:ascii="Arial" w:hAnsi="Arial" w:cs="Arial"/>
                <w:sz w:val="22"/>
                <w:szCs w:val="22"/>
              </w:rPr>
              <w:t>prawo swobodnego wyboru oferty lub jej odrzucenia bez podania</w:t>
            </w:r>
            <w:r w:rsidR="005E39ED" w:rsidRPr="008A6B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6B31">
              <w:rPr>
                <w:rFonts w:ascii="Arial" w:hAnsi="Arial" w:cs="Arial"/>
                <w:sz w:val="22"/>
                <w:szCs w:val="22"/>
              </w:rPr>
              <w:t>przyczyny.</w:t>
            </w:r>
          </w:p>
        </w:tc>
      </w:tr>
    </w:tbl>
    <w:p w:rsidR="00FB45AB" w:rsidRPr="008A6B31" w:rsidRDefault="00FB45AB" w:rsidP="00FB45AB">
      <w:pPr>
        <w:rPr>
          <w:color w:val="000000"/>
          <w:sz w:val="22"/>
          <w:szCs w:val="22"/>
        </w:rPr>
      </w:pPr>
      <w:r w:rsidRPr="008A6B31">
        <w:rPr>
          <w:color w:val="000000"/>
          <w:sz w:val="22"/>
          <w:szCs w:val="22"/>
        </w:rPr>
        <w:br w:type="textWrapping" w:clear="all"/>
      </w:r>
    </w:p>
    <w:p w:rsidR="00F1717F" w:rsidRPr="008A6B31" w:rsidRDefault="00724635" w:rsidP="00FB45AB">
      <w:pPr>
        <w:rPr>
          <w:sz w:val="22"/>
          <w:szCs w:val="22"/>
        </w:rPr>
      </w:pPr>
      <w:bookmarkStart w:id="0" w:name="_GoBack"/>
      <w:bookmarkEnd w:id="0"/>
    </w:p>
    <w:sectPr w:rsidR="00F1717F" w:rsidRPr="008A6B31" w:rsidSect="0029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29EF"/>
    <w:multiLevelType w:val="hybridMultilevel"/>
    <w:tmpl w:val="C106B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E46C0"/>
    <w:multiLevelType w:val="hybridMultilevel"/>
    <w:tmpl w:val="9F72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60A7E"/>
    <w:multiLevelType w:val="hybridMultilevel"/>
    <w:tmpl w:val="3B2EC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BF"/>
    <w:rsid w:val="000E7696"/>
    <w:rsid w:val="00112D0E"/>
    <w:rsid w:val="0012263C"/>
    <w:rsid w:val="00297382"/>
    <w:rsid w:val="00352AD1"/>
    <w:rsid w:val="003D632C"/>
    <w:rsid w:val="003E22BF"/>
    <w:rsid w:val="00544735"/>
    <w:rsid w:val="0058208F"/>
    <w:rsid w:val="005E39ED"/>
    <w:rsid w:val="00606A26"/>
    <w:rsid w:val="006675F0"/>
    <w:rsid w:val="00724635"/>
    <w:rsid w:val="00735A5E"/>
    <w:rsid w:val="008A6B31"/>
    <w:rsid w:val="00950119"/>
    <w:rsid w:val="009D7FF9"/>
    <w:rsid w:val="00A3293B"/>
    <w:rsid w:val="00AA485D"/>
    <w:rsid w:val="00C3617D"/>
    <w:rsid w:val="00DE072D"/>
    <w:rsid w:val="00DE7430"/>
    <w:rsid w:val="00E6379A"/>
    <w:rsid w:val="00EE181B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Suchodolska</dc:creator>
  <cp:lastModifiedBy>Milena Tomczyk-Mortk</cp:lastModifiedBy>
  <cp:revision>2</cp:revision>
  <dcterms:created xsi:type="dcterms:W3CDTF">2019-09-12T07:33:00Z</dcterms:created>
  <dcterms:modified xsi:type="dcterms:W3CDTF">2019-09-12T07:33:00Z</dcterms:modified>
</cp:coreProperties>
</file>